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57" w:rsidRPr="008762B1" w:rsidRDefault="00007857" w:rsidP="00F1378F">
      <w:pPr>
        <w:shd w:val="clear" w:color="auto" w:fill="FFFFFF"/>
        <w:spacing w:after="0" w:line="240" w:lineRule="auto"/>
        <w:jc w:val="both"/>
        <w:rPr>
          <w:rFonts w:ascii="Agency FB" w:eastAsia="Times New Roman" w:hAnsi="Agency FB" w:cs="Times New Roman"/>
          <w:b/>
          <w:iCs/>
          <w:color w:val="000000" w:themeColor="text1"/>
          <w:sz w:val="28"/>
          <w:szCs w:val="28"/>
          <w:lang w:eastAsia="en-GB"/>
        </w:rPr>
      </w:pPr>
      <w:r w:rsidRPr="008762B1">
        <w:rPr>
          <w:rFonts w:ascii="Agency FB" w:eastAsia="Times New Roman" w:hAnsi="Agency FB" w:cs="Times New Roman"/>
          <w:b/>
          <w:iCs/>
          <w:noProof/>
          <w:color w:val="000000" w:themeColor="text1"/>
          <w:sz w:val="28"/>
          <w:szCs w:val="28"/>
          <w:lang w:val="en-GB" w:eastAsia="en-GB"/>
        </w:rPr>
        <w:drawing>
          <wp:anchor distT="0" distB="0" distL="114300" distR="114300" simplePos="0" relativeHeight="251658240" behindDoc="0" locked="0" layoutInCell="1" allowOverlap="1" wp14:anchorId="5C985B87" wp14:editId="5BFC20CF">
            <wp:simplePos x="0" y="0"/>
            <wp:positionH relativeFrom="margin">
              <wp:posOffset>3119755</wp:posOffset>
            </wp:positionH>
            <wp:positionV relativeFrom="paragraph">
              <wp:posOffset>-556260</wp:posOffset>
            </wp:positionV>
            <wp:extent cx="2592125"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C_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125" cy="685800"/>
                    </a:xfrm>
                    <a:prstGeom prst="rect">
                      <a:avLst/>
                    </a:prstGeom>
                  </pic:spPr>
                </pic:pic>
              </a:graphicData>
            </a:graphic>
            <wp14:sizeRelH relativeFrom="page">
              <wp14:pctWidth>0</wp14:pctWidth>
            </wp14:sizeRelH>
            <wp14:sizeRelV relativeFrom="page">
              <wp14:pctHeight>0</wp14:pctHeight>
            </wp14:sizeRelV>
          </wp:anchor>
        </w:drawing>
      </w:r>
    </w:p>
    <w:p w:rsidR="00F1378F" w:rsidRPr="007D2975" w:rsidRDefault="00E15535" w:rsidP="00185609">
      <w:pPr>
        <w:shd w:val="clear" w:color="auto" w:fill="FFFFFF"/>
        <w:spacing w:after="0" w:line="240" w:lineRule="auto"/>
        <w:rPr>
          <w:rFonts w:ascii="Arial Rounded MT Bold" w:eastAsia="Times New Roman" w:hAnsi="Arial Rounded MT Bold" w:cs="Arial"/>
          <w:b/>
          <w:iCs/>
          <w:color w:val="000000" w:themeColor="text1"/>
          <w:sz w:val="52"/>
          <w:szCs w:val="52"/>
          <w:lang w:eastAsia="en-GB"/>
        </w:rPr>
      </w:pPr>
      <w:r w:rsidRPr="008762B1">
        <w:rPr>
          <w:rFonts w:ascii="Arial" w:hAnsi="Arial" w:cs="Arial"/>
          <w:noProof/>
          <w:sz w:val="70"/>
          <w:szCs w:val="70"/>
          <w:lang w:val="en-GB" w:eastAsia="en-GB"/>
        </w:rPr>
        <w:drawing>
          <wp:anchor distT="0" distB="0" distL="114300" distR="114300" simplePos="0" relativeHeight="251664384" behindDoc="0" locked="0" layoutInCell="1" allowOverlap="1" wp14:anchorId="422FA6B3" wp14:editId="391B0A14">
            <wp:simplePos x="0" y="0"/>
            <wp:positionH relativeFrom="column">
              <wp:posOffset>4351020</wp:posOffset>
            </wp:positionH>
            <wp:positionV relativeFrom="paragraph">
              <wp:posOffset>38735</wp:posOffset>
            </wp:positionV>
            <wp:extent cx="297180" cy="297180"/>
            <wp:effectExtent l="0" t="0" r="7620" b="7620"/>
            <wp:wrapNone/>
            <wp:docPr id="13" name="Picture 13" descr="http://tse2.mm.bing.net/th?id=OIP.M3aa8163209b2170bfe419fc9b4b761e4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2.mm.bing.net/th?id=OIP.M3aa8163209b2170bfe419fc9b4b761e4H0&amp;pid=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w:noProof/>
          <w:sz w:val="52"/>
          <w:szCs w:val="52"/>
          <w:lang w:eastAsia="en-GB"/>
        </w:rPr>
        <w:t xml:space="preserve">PENCAMPWYR MEWN YSG    </w:t>
      </w:r>
      <w:r w:rsidR="006D4387" w:rsidRPr="007D2975">
        <w:rPr>
          <w:rFonts w:ascii="Arial Rounded MT Bold" w:hAnsi="Arial Rounded MT Bold" w:cs="Arial"/>
          <w:noProof/>
          <w:sz w:val="52"/>
          <w:szCs w:val="52"/>
          <w:lang w:eastAsia="en-GB"/>
        </w:rPr>
        <w:t>LIO</w:t>
      </w:r>
      <w:bookmarkStart w:id="0" w:name="_GoBack"/>
      <w:bookmarkEnd w:id="0"/>
      <w:r w:rsidR="006D4387" w:rsidRPr="007D2975">
        <w:rPr>
          <w:rFonts w:ascii="Arial Rounded MT Bold" w:hAnsi="Arial Rounded MT Bold" w:cs="Arial"/>
          <w:noProof/>
          <w:sz w:val="52"/>
          <w:szCs w:val="52"/>
          <w:lang w:eastAsia="en-GB"/>
        </w:rPr>
        <w:t>N</w:t>
      </w:r>
    </w:p>
    <w:p w:rsidR="00F1378F" w:rsidRPr="008762B1" w:rsidRDefault="00F1378F" w:rsidP="00F1378F">
      <w:pPr>
        <w:shd w:val="clear" w:color="auto" w:fill="FFFFFF"/>
        <w:spacing w:after="0" w:line="240" w:lineRule="auto"/>
        <w:jc w:val="both"/>
        <w:rPr>
          <w:rFonts w:ascii="Agency FB" w:eastAsia="Times New Roman" w:hAnsi="Agency FB" w:cs="Times New Roman"/>
          <w:b/>
          <w:iCs/>
          <w:color w:val="000000" w:themeColor="text1"/>
          <w:sz w:val="20"/>
          <w:szCs w:val="20"/>
          <w:lang w:eastAsia="en-GB"/>
        </w:rPr>
      </w:pPr>
    </w:p>
    <w:tbl>
      <w:tblPr>
        <w:tblStyle w:val="TableGrid"/>
        <w:tblW w:w="9072" w:type="dxa"/>
        <w:jc w:val="center"/>
        <w:tblLook w:val="04A0" w:firstRow="1" w:lastRow="0" w:firstColumn="1" w:lastColumn="0" w:noHBand="0" w:noVBand="1"/>
      </w:tblPr>
      <w:tblGrid>
        <w:gridCol w:w="9072"/>
      </w:tblGrid>
      <w:tr w:rsidR="00F1378F" w:rsidRPr="008762B1" w:rsidTr="00EC21AE">
        <w:trPr>
          <w:trHeight w:val="3001"/>
          <w:jc w:val="center"/>
        </w:trPr>
        <w:tc>
          <w:tcPr>
            <w:tcW w:w="9072" w:type="dxa"/>
            <w:shd w:val="clear" w:color="auto" w:fill="000000" w:themeFill="text1"/>
          </w:tcPr>
          <w:p w:rsidR="00EA6B09" w:rsidRPr="008762B1" w:rsidRDefault="00EA6B09" w:rsidP="00F1378F">
            <w:pPr>
              <w:spacing w:line="360" w:lineRule="auto"/>
              <w:jc w:val="center"/>
              <w:rPr>
                <w:rFonts w:ascii="Century Gothic" w:eastAsia="Times New Roman" w:hAnsi="Century Gothic" w:cs="Times New Roman"/>
                <w:b/>
                <w:iCs/>
                <w:color w:val="FFFFFF" w:themeColor="background1"/>
                <w:sz w:val="10"/>
                <w:szCs w:val="10"/>
                <w:lang w:eastAsia="en-GB"/>
              </w:rPr>
            </w:pPr>
          </w:p>
          <w:p w:rsidR="00EA6B09" w:rsidRPr="008762B1" w:rsidRDefault="000209E5" w:rsidP="007D2975">
            <w:pPr>
              <w:spacing w:line="360" w:lineRule="auto"/>
              <w:jc w:val="center"/>
              <w:rPr>
                <w:rFonts w:ascii="Helvetica" w:eastAsia="Times New Roman" w:hAnsi="Helvetica" w:cs="Times New Roman"/>
                <w:bCs/>
                <w:color w:val="FFFFFF"/>
                <w:sz w:val="21"/>
                <w:szCs w:val="21"/>
                <w:lang w:eastAsia="en-GB"/>
              </w:rPr>
            </w:pPr>
            <w:r>
              <w:rPr>
                <w:rFonts w:ascii="Helvetica" w:eastAsia="Times New Roman" w:hAnsi="Helvetica" w:cs="Times New Roman"/>
                <w:b/>
                <w:bCs/>
                <w:color w:val="FFFFFF"/>
                <w:sz w:val="21"/>
                <w:szCs w:val="21"/>
                <w:lang w:eastAsia="en-GB"/>
              </w:rPr>
              <w:t>Pencampwy</w:t>
            </w:r>
            <w:r w:rsidR="00622AF7">
              <w:rPr>
                <w:rFonts w:ascii="Helvetica" w:eastAsia="Times New Roman" w:hAnsi="Helvetica" w:cs="Times New Roman"/>
                <w:b/>
                <w:bCs/>
                <w:color w:val="FFFFFF"/>
                <w:sz w:val="21"/>
                <w:szCs w:val="21"/>
                <w:lang w:eastAsia="en-GB"/>
              </w:rPr>
              <w:t>r</w:t>
            </w:r>
            <w:r>
              <w:rPr>
                <w:rFonts w:ascii="Helvetica" w:eastAsia="Times New Roman" w:hAnsi="Helvetica" w:cs="Times New Roman"/>
                <w:b/>
                <w:bCs/>
                <w:color w:val="FFFFFF"/>
                <w:sz w:val="21"/>
                <w:szCs w:val="21"/>
                <w:lang w:eastAsia="en-GB"/>
              </w:rPr>
              <w:t xml:space="preserve"> mewn </w:t>
            </w:r>
            <w:r w:rsidR="007D2975">
              <w:rPr>
                <w:rFonts w:ascii="Helvetica" w:eastAsia="Times New Roman" w:hAnsi="Helvetica" w:cs="Times New Roman"/>
                <w:b/>
                <w:bCs/>
                <w:color w:val="FFFFFF"/>
                <w:sz w:val="21"/>
                <w:szCs w:val="21"/>
                <w:lang w:eastAsia="en-GB"/>
              </w:rPr>
              <w:t>Y</w:t>
            </w:r>
            <w:r>
              <w:rPr>
                <w:rFonts w:ascii="Helvetica" w:eastAsia="Times New Roman" w:hAnsi="Helvetica" w:cs="Times New Roman"/>
                <w:b/>
                <w:bCs/>
                <w:color w:val="FFFFFF"/>
                <w:sz w:val="21"/>
                <w:szCs w:val="21"/>
                <w:lang w:eastAsia="en-GB"/>
              </w:rPr>
              <w:t xml:space="preserve">sgolion </w:t>
            </w:r>
            <w:r w:rsidRPr="007D2975">
              <w:rPr>
                <w:rFonts w:ascii="Helvetica" w:eastAsia="Times New Roman" w:hAnsi="Helvetica" w:cs="Times New Roman"/>
                <w:bCs/>
                <w:color w:val="FFFFFF"/>
                <w:sz w:val="21"/>
                <w:szCs w:val="21"/>
                <w:lang w:eastAsia="en-GB"/>
              </w:rPr>
              <w:t>neu</w:t>
            </w:r>
            <w:r>
              <w:rPr>
                <w:rFonts w:ascii="Helvetica" w:eastAsia="Times New Roman" w:hAnsi="Helvetica" w:cs="Times New Roman"/>
                <w:b/>
                <w:bCs/>
                <w:color w:val="FFFFFF"/>
                <w:sz w:val="21"/>
                <w:szCs w:val="21"/>
                <w:lang w:eastAsia="en-GB"/>
              </w:rPr>
              <w:t xml:space="preserve"> ‘</w:t>
            </w:r>
            <w:r w:rsidR="00EA6B09" w:rsidRPr="008762B1">
              <w:rPr>
                <w:rFonts w:ascii="Helvetica" w:eastAsia="Times New Roman" w:hAnsi="Helvetica" w:cs="Times New Roman"/>
                <w:b/>
                <w:bCs/>
                <w:color w:val="FFFFFF"/>
                <w:sz w:val="21"/>
                <w:szCs w:val="21"/>
                <w:lang w:eastAsia="en-GB"/>
              </w:rPr>
              <w:t>Champions in Schools</w:t>
            </w:r>
            <w:r>
              <w:rPr>
                <w:rFonts w:ascii="Helvetica" w:eastAsia="Times New Roman" w:hAnsi="Helvetica" w:cs="Times New Roman"/>
                <w:b/>
                <w:bCs/>
                <w:color w:val="FFFFFF"/>
                <w:sz w:val="21"/>
                <w:szCs w:val="21"/>
                <w:lang w:eastAsia="en-GB"/>
              </w:rPr>
              <w:t>’</w:t>
            </w:r>
            <w:r w:rsidR="00EA6B09" w:rsidRPr="008762B1">
              <w:rPr>
                <w:rFonts w:ascii="Helvetica" w:eastAsia="Times New Roman" w:hAnsi="Helvetica" w:cs="Times New Roman"/>
                <w:b/>
                <w:bCs/>
                <w:color w:val="FFFFFF"/>
                <w:sz w:val="21"/>
                <w:szCs w:val="21"/>
                <w:lang w:eastAsia="en-GB"/>
              </w:rPr>
              <w:t xml:space="preserve"> </w:t>
            </w:r>
            <w:r w:rsidR="008762B1" w:rsidRPr="008762B1">
              <w:rPr>
                <w:rFonts w:ascii="Helvetica" w:eastAsia="Times New Roman" w:hAnsi="Helvetica" w:cs="Times New Roman"/>
                <w:bCs/>
                <w:color w:val="FFFFFF"/>
                <w:sz w:val="21"/>
                <w:szCs w:val="21"/>
                <w:lang w:eastAsia="en-GB"/>
              </w:rPr>
              <w:t>yw</w:t>
            </w:r>
            <w:r w:rsidR="008762B1">
              <w:rPr>
                <w:rFonts w:ascii="Helvetica" w:eastAsia="Times New Roman" w:hAnsi="Helvetica" w:cs="Times New Roman"/>
                <w:bCs/>
                <w:color w:val="FFFFFF"/>
                <w:sz w:val="21"/>
                <w:szCs w:val="21"/>
                <w:lang w:eastAsia="en-GB"/>
              </w:rPr>
              <w:t xml:space="preserve"> cynllun peilot modelau rôl Sir Ddinbych, a fydd yn gosod ymarferwyr blaenllaw mewn Ysgolion Uwchradd ar draws y sir, a’u galluogi i ysgogi ac annog pobl ifanc i gyflawni eu potensial</w:t>
            </w:r>
            <w:r w:rsidR="00EA6B09" w:rsidRPr="008762B1">
              <w:rPr>
                <w:rFonts w:ascii="Helvetica" w:eastAsia="Times New Roman" w:hAnsi="Helvetica" w:cs="Times New Roman"/>
                <w:bCs/>
                <w:color w:val="FFFFFF"/>
                <w:sz w:val="21"/>
                <w:szCs w:val="21"/>
                <w:lang w:eastAsia="en-GB"/>
              </w:rPr>
              <w:t>.</w:t>
            </w:r>
          </w:p>
          <w:p w:rsidR="00EA6B09" w:rsidRPr="008762B1" w:rsidRDefault="00EA6B09" w:rsidP="00F1378F">
            <w:pPr>
              <w:spacing w:line="360" w:lineRule="auto"/>
              <w:jc w:val="center"/>
              <w:rPr>
                <w:rFonts w:ascii="Helvetica" w:eastAsia="Times New Roman" w:hAnsi="Helvetica" w:cs="Times New Roman"/>
                <w:bCs/>
                <w:color w:val="FFFFFF"/>
                <w:sz w:val="10"/>
                <w:szCs w:val="10"/>
                <w:lang w:eastAsia="en-GB"/>
              </w:rPr>
            </w:pPr>
          </w:p>
          <w:p w:rsidR="00EA6B09" w:rsidRPr="008762B1" w:rsidRDefault="008762B1" w:rsidP="00F1378F">
            <w:pPr>
              <w:spacing w:line="360" w:lineRule="auto"/>
              <w:jc w:val="center"/>
              <w:rPr>
                <w:rFonts w:ascii="Helvetica" w:eastAsia="Times New Roman" w:hAnsi="Helvetica" w:cs="Times New Roman"/>
                <w:bCs/>
                <w:color w:val="FFFFFF"/>
                <w:sz w:val="21"/>
                <w:szCs w:val="21"/>
                <w:lang w:eastAsia="en-GB"/>
              </w:rPr>
            </w:pPr>
            <w:r>
              <w:rPr>
                <w:rFonts w:ascii="Helvetica" w:eastAsia="Times New Roman" w:hAnsi="Helvetica" w:cs="Times New Roman"/>
                <w:bCs/>
                <w:color w:val="FFFFFF"/>
                <w:sz w:val="21"/>
                <w:szCs w:val="21"/>
                <w:lang w:eastAsia="en-GB"/>
              </w:rPr>
              <w:t>Drwy gyfres o weithdai, nod y Pencampwyr yw</w:t>
            </w:r>
            <w:r w:rsidR="00EA6B09" w:rsidRPr="008762B1">
              <w:rPr>
                <w:rFonts w:ascii="Helvetica" w:eastAsia="Times New Roman" w:hAnsi="Helvetica" w:cs="Times New Roman"/>
                <w:bCs/>
                <w:color w:val="FFFFFF"/>
                <w:sz w:val="21"/>
                <w:szCs w:val="21"/>
                <w:lang w:eastAsia="en-GB"/>
              </w:rPr>
              <w:t xml:space="preserve">: </w:t>
            </w:r>
          </w:p>
          <w:p w:rsidR="00EA6B09" w:rsidRPr="008762B1" w:rsidRDefault="008762B1" w:rsidP="00EA6B09">
            <w:pPr>
              <w:pStyle w:val="ListParagraph"/>
              <w:numPr>
                <w:ilvl w:val="0"/>
                <w:numId w:val="2"/>
              </w:numPr>
              <w:spacing w:line="360" w:lineRule="auto"/>
              <w:jc w:val="center"/>
              <w:rPr>
                <w:rFonts w:ascii="Helvetica" w:eastAsia="Times New Roman" w:hAnsi="Helvetica" w:cs="Times New Roman"/>
                <w:bCs/>
                <w:color w:val="FFFFFF"/>
                <w:sz w:val="21"/>
                <w:szCs w:val="21"/>
                <w:lang w:eastAsia="en-GB"/>
              </w:rPr>
            </w:pPr>
            <w:r>
              <w:rPr>
                <w:rFonts w:ascii="Helvetica" w:eastAsia="Times New Roman" w:hAnsi="Helvetica" w:cs="Times New Roman"/>
                <w:bCs/>
                <w:color w:val="FFFFFF"/>
                <w:sz w:val="21"/>
                <w:szCs w:val="21"/>
                <w:lang w:eastAsia="en-GB"/>
              </w:rPr>
              <w:t>Ysgogi disgyblion i gyflawni ei llwyddiant personol drwy ymdrech barhaus</w:t>
            </w:r>
            <w:r w:rsidR="00EA6B09" w:rsidRPr="008762B1">
              <w:rPr>
                <w:rFonts w:ascii="Helvetica" w:eastAsia="Times New Roman" w:hAnsi="Helvetica" w:cs="Times New Roman"/>
                <w:bCs/>
                <w:color w:val="FFFFFF"/>
                <w:sz w:val="21"/>
                <w:szCs w:val="21"/>
                <w:lang w:eastAsia="en-GB"/>
              </w:rPr>
              <w:t>;</w:t>
            </w:r>
          </w:p>
          <w:p w:rsidR="00EA6B09" w:rsidRPr="008762B1" w:rsidRDefault="008762B1" w:rsidP="00EA6B09">
            <w:pPr>
              <w:pStyle w:val="ListParagraph"/>
              <w:numPr>
                <w:ilvl w:val="0"/>
                <w:numId w:val="2"/>
              </w:numPr>
              <w:spacing w:line="360" w:lineRule="auto"/>
              <w:jc w:val="center"/>
              <w:rPr>
                <w:rFonts w:ascii="Helvetica" w:eastAsia="Times New Roman" w:hAnsi="Helvetica" w:cs="Times New Roman"/>
                <w:bCs/>
                <w:color w:val="FFFFFF"/>
                <w:sz w:val="21"/>
                <w:szCs w:val="21"/>
                <w:lang w:eastAsia="en-GB"/>
              </w:rPr>
            </w:pPr>
            <w:r>
              <w:rPr>
                <w:rFonts w:ascii="Helvetica" w:eastAsia="Times New Roman" w:hAnsi="Helvetica" w:cs="Times New Roman"/>
                <w:bCs/>
                <w:color w:val="FFFFFF"/>
                <w:sz w:val="21"/>
                <w:szCs w:val="21"/>
                <w:lang w:eastAsia="en-GB"/>
              </w:rPr>
              <w:t xml:space="preserve">Annog disgyblion i ddysgu </w:t>
            </w:r>
            <w:r w:rsidR="006D4387">
              <w:rPr>
                <w:rFonts w:ascii="Helvetica" w:eastAsia="Times New Roman" w:hAnsi="Helvetica" w:cs="Times New Roman"/>
                <w:bCs/>
                <w:color w:val="FFFFFF"/>
                <w:sz w:val="21"/>
                <w:szCs w:val="21"/>
                <w:lang w:eastAsia="en-GB"/>
              </w:rPr>
              <w:t>gan eu profiadau dysgu a chael eu</w:t>
            </w:r>
            <w:r>
              <w:rPr>
                <w:rFonts w:ascii="Helvetica" w:eastAsia="Times New Roman" w:hAnsi="Helvetica" w:cs="Times New Roman"/>
                <w:bCs/>
                <w:color w:val="FFFFFF"/>
                <w:sz w:val="21"/>
                <w:szCs w:val="21"/>
                <w:lang w:eastAsia="en-GB"/>
              </w:rPr>
              <w:t xml:space="preserve"> cyfoethogi ganddynt</w:t>
            </w:r>
            <w:r w:rsidR="00EA6B09" w:rsidRPr="008762B1">
              <w:rPr>
                <w:rFonts w:ascii="Helvetica" w:eastAsia="Times New Roman" w:hAnsi="Helvetica" w:cs="Times New Roman"/>
                <w:bCs/>
                <w:color w:val="FFFFFF"/>
                <w:sz w:val="21"/>
                <w:szCs w:val="21"/>
                <w:lang w:eastAsia="en-GB"/>
              </w:rPr>
              <w:t>;</w:t>
            </w:r>
          </w:p>
          <w:p w:rsidR="00EA6B09" w:rsidRPr="008762B1" w:rsidRDefault="008762B1" w:rsidP="003765C0">
            <w:pPr>
              <w:pStyle w:val="ListParagraph"/>
              <w:numPr>
                <w:ilvl w:val="0"/>
                <w:numId w:val="2"/>
              </w:numPr>
              <w:spacing w:line="360" w:lineRule="auto"/>
              <w:jc w:val="center"/>
              <w:rPr>
                <w:rFonts w:ascii="Helvetica" w:eastAsia="Times New Roman" w:hAnsi="Helvetica" w:cs="Times New Roman"/>
                <w:bCs/>
                <w:color w:val="FFFFFF"/>
                <w:sz w:val="21"/>
                <w:szCs w:val="21"/>
                <w:lang w:eastAsia="en-GB"/>
              </w:rPr>
            </w:pPr>
            <w:r>
              <w:rPr>
                <w:rFonts w:ascii="Helvetica" w:eastAsia="Times New Roman" w:hAnsi="Helvetica" w:cs="Times New Roman"/>
                <w:bCs/>
                <w:color w:val="FFFFFF"/>
                <w:sz w:val="21"/>
                <w:szCs w:val="21"/>
                <w:lang w:eastAsia="en-GB"/>
              </w:rPr>
              <w:t>Helpu disgyblion yn eu hymgais i gyflawni eu nodau personol eu hunain</w:t>
            </w:r>
            <w:r w:rsidR="00EA6B09" w:rsidRPr="008762B1">
              <w:rPr>
                <w:rFonts w:ascii="Helvetica" w:eastAsia="Times New Roman" w:hAnsi="Helvetica" w:cs="Times New Roman"/>
                <w:bCs/>
                <w:color w:val="FFFFFF"/>
                <w:sz w:val="21"/>
                <w:szCs w:val="21"/>
                <w:lang w:eastAsia="en-GB"/>
              </w:rPr>
              <w:t>.</w:t>
            </w:r>
          </w:p>
        </w:tc>
      </w:tr>
    </w:tbl>
    <w:p w:rsidR="00F1378F" w:rsidRPr="008762B1" w:rsidRDefault="00F1378F" w:rsidP="00ED77C6">
      <w:pPr>
        <w:shd w:val="clear" w:color="auto" w:fill="FFFFFF"/>
        <w:spacing w:after="0" w:line="240" w:lineRule="auto"/>
        <w:jc w:val="both"/>
        <w:rPr>
          <w:rFonts w:ascii="Helvetica" w:eastAsia="Times New Roman" w:hAnsi="Helvetica" w:cs="Times New Roman"/>
          <w:color w:val="444444"/>
          <w:sz w:val="21"/>
          <w:szCs w:val="21"/>
          <w:lang w:eastAsia="en-GB"/>
        </w:rPr>
      </w:pPr>
    </w:p>
    <w:p w:rsidR="006D1A9B" w:rsidRPr="008762B1" w:rsidRDefault="00622AF7" w:rsidP="006E1D3A">
      <w:pPr>
        <w:spacing w:after="0" w:line="240" w:lineRule="auto"/>
        <w:outlineLvl w:val="0"/>
        <w:rPr>
          <w:rFonts w:ascii="Arial Narrow" w:eastAsia="Times New Roman" w:hAnsi="Arial Narrow" w:cs="Arial"/>
          <w:b/>
          <w:i/>
          <w:caps/>
          <w:color w:val="000099"/>
          <w:kern w:val="36"/>
          <w:sz w:val="32"/>
          <w:szCs w:val="32"/>
          <w:lang w:eastAsia="en-GB"/>
        </w:rPr>
      </w:pPr>
      <w:r>
        <w:rPr>
          <w:rFonts w:ascii="Arial Narrow" w:hAnsi="Arial Narrow" w:cs="Arial Narrow"/>
          <w:b/>
          <w:bCs/>
          <w:i/>
          <w:iCs/>
          <w:caps/>
          <w:color w:val="000099"/>
          <w:kern w:val="36"/>
          <w:sz w:val="32"/>
          <w:szCs w:val="32"/>
        </w:rPr>
        <w:t xml:space="preserve">NEGES GAN EIN NODDWR ANNIE zaidi, </w:t>
      </w:r>
      <w:r>
        <w:rPr>
          <w:rFonts w:ascii="Arial Narrow" w:hAnsi="Arial Narrow" w:cs="Arial Narrow"/>
          <w:b/>
          <w:bCs/>
          <w:i/>
          <w:iCs/>
          <w:color w:val="000099"/>
          <w:sz w:val="28"/>
          <w:szCs w:val="28"/>
        </w:rPr>
        <w:t xml:space="preserve">Hyfforddwraig </w:t>
      </w:r>
      <w:r w:rsidR="00185609">
        <w:rPr>
          <w:rFonts w:ascii="Arial Narrow" w:hAnsi="Arial Narrow" w:cs="Arial Narrow"/>
          <w:b/>
          <w:bCs/>
          <w:i/>
          <w:iCs/>
          <w:color w:val="000099"/>
          <w:sz w:val="28"/>
          <w:szCs w:val="28"/>
        </w:rPr>
        <w:t>P</w:t>
      </w:r>
      <w:r>
        <w:rPr>
          <w:rFonts w:ascii="Arial Narrow" w:hAnsi="Arial Narrow" w:cs="Arial Narrow"/>
          <w:b/>
          <w:bCs/>
          <w:i/>
          <w:iCs/>
          <w:color w:val="000099"/>
          <w:sz w:val="28"/>
          <w:szCs w:val="28"/>
        </w:rPr>
        <w:t>êl-droed gyda Chanolfan Ragoriaeth Dan 11 Clwb Pêl-droed Leicester City</w:t>
      </w:r>
    </w:p>
    <w:p w:rsidR="006E1D3A" w:rsidRPr="008762B1" w:rsidRDefault="006E1D3A" w:rsidP="006E1D3A">
      <w:pPr>
        <w:spacing w:after="0" w:line="240" w:lineRule="auto"/>
        <w:outlineLvl w:val="0"/>
        <w:rPr>
          <w:rFonts w:ascii="Arial Narrow" w:eastAsia="Times New Roman" w:hAnsi="Arial Narrow" w:cs="Arial"/>
          <w:b/>
          <w:caps/>
          <w:color w:val="000099"/>
          <w:kern w:val="36"/>
          <w:sz w:val="4"/>
          <w:szCs w:val="4"/>
          <w:lang w:eastAsia="en-GB"/>
        </w:rPr>
      </w:pPr>
    </w:p>
    <w:p w:rsidR="006E1D3A" w:rsidRPr="008762B1" w:rsidRDefault="007D2975" w:rsidP="006E1D3A">
      <w:pPr>
        <w:spacing w:after="0" w:line="240" w:lineRule="auto"/>
        <w:ind w:right="-613"/>
        <w:outlineLvl w:val="1"/>
        <w:rPr>
          <w:rStyle w:val="Strong"/>
          <w:rFonts w:ascii="Arial Narrow" w:hAnsi="Arial Narrow" w:cs="Arial"/>
          <w:i/>
          <w:color w:val="000000" w:themeColor="text1"/>
          <w:sz w:val="28"/>
          <w:szCs w:val="28"/>
        </w:rPr>
      </w:pPr>
      <w:r>
        <w:rPr>
          <w:rFonts w:ascii="Arial Narrow" w:hAnsi="Arial Narrow" w:cs="Arial Narrow"/>
          <w:b/>
          <w:bCs/>
          <w:i/>
          <w:iCs/>
          <w:color w:val="000000"/>
          <w:sz w:val="28"/>
          <w:szCs w:val="28"/>
        </w:rPr>
        <w:t xml:space="preserve">Enillydd GWOBRAU </w:t>
      </w:r>
      <w:r w:rsidR="00622AF7">
        <w:rPr>
          <w:rFonts w:ascii="Arial Narrow" w:hAnsi="Arial Narrow" w:cs="Arial Narrow"/>
          <w:b/>
          <w:bCs/>
          <w:i/>
          <w:iCs/>
          <w:color w:val="000000"/>
          <w:sz w:val="28"/>
          <w:szCs w:val="28"/>
        </w:rPr>
        <w:t>MERCHED MEWN CHWARAEON Y FLWYDDYN y Sunday Times/Sky sports 2015 a GWOBR YSBRYDOLI HELEN ROLLASON</w:t>
      </w:r>
    </w:p>
    <w:p w:rsidR="006E1D3A" w:rsidRPr="008762B1" w:rsidRDefault="004A7170" w:rsidP="006E1D3A">
      <w:pPr>
        <w:spacing w:after="0" w:line="240" w:lineRule="auto"/>
        <w:ind w:right="-613"/>
        <w:outlineLvl w:val="1"/>
        <w:rPr>
          <w:rFonts w:ascii="Arial" w:hAnsi="Arial" w:cs="Arial"/>
          <w:color w:val="000000" w:themeColor="text1"/>
          <w:sz w:val="4"/>
          <w:szCs w:val="4"/>
        </w:rPr>
      </w:pPr>
      <w:r w:rsidRPr="008762B1">
        <w:rPr>
          <w:rFonts w:ascii="inherit" w:eastAsia="Times New Roman" w:hAnsi="inherit" w:cs="Arial"/>
          <w:caps/>
          <w:noProof/>
          <w:color w:val="000099"/>
          <w:kern w:val="36"/>
          <w:sz w:val="32"/>
          <w:szCs w:val="32"/>
          <w:lang w:val="en-GB" w:eastAsia="en-GB"/>
        </w:rPr>
        <mc:AlternateContent>
          <mc:Choice Requires="wps">
            <w:drawing>
              <wp:anchor distT="0" distB="0" distL="114300" distR="114300" simplePos="0" relativeHeight="251665408" behindDoc="0" locked="0" layoutInCell="1" allowOverlap="1" wp14:anchorId="643D712E" wp14:editId="242BD7C4">
                <wp:simplePos x="0" y="0"/>
                <wp:positionH relativeFrom="margin">
                  <wp:posOffset>-22860</wp:posOffset>
                </wp:positionH>
                <wp:positionV relativeFrom="paragraph">
                  <wp:posOffset>10160</wp:posOffset>
                </wp:positionV>
                <wp:extent cx="5859780" cy="7620"/>
                <wp:effectExtent l="0" t="0" r="26670" b="30480"/>
                <wp:wrapNone/>
                <wp:docPr id="14" name="Straight Connector 14"/>
                <wp:cNvGraphicFramePr/>
                <a:graphic xmlns:a="http://schemas.openxmlformats.org/drawingml/2006/main">
                  <a:graphicData uri="http://schemas.microsoft.com/office/word/2010/wordprocessingShape">
                    <wps:wsp>
                      <wps:cNvCnPr/>
                      <wps:spPr>
                        <a:xfrm flipV="1">
                          <a:off x="0" y="0"/>
                          <a:ext cx="5859780" cy="762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2683A"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8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" strokecolor="#009" strokeweight=".5pt">
                <v:stroke joinstyle="miter"/>
                <w10:wrap anchorx="margin"/>
              </v:line>
            </w:pict>
          </mc:Fallback>
        </mc:AlternateContent>
      </w:r>
      <w:r w:rsidR="006E1D3A" w:rsidRPr="008762B1">
        <w:rPr>
          <w:rFonts w:ascii="Arial" w:hAnsi="Arial" w:cs="Arial"/>
          <w:color w:val="000000" w:themeColor="text1"/>
          <w:sz w:val="4"/>
          <w:szCs w:val="4"/>
        </w:rPr>
        <w:t xml:space="preserve"> </w:t>
      </w:r>
    </w:p>
    <w:p w:rsidR="006E1D3A" w:rsidRPr="008762B1" w:rsidRDefault="006E1D3A" w:rsidP="006E1D3A">
      <w:pPr>
        <w:spacing w:after="0" w:line="240" w:lineRule="auto"/>
        <w:outlineLvl w:val="1"/>
        <w:rPr>
          <w:rFonts w:ascii="Arial Narrow" w:eastAsia="Times New Roman" w:hAnsi="Arial Narrow" w:cs="Arial"/>
          <w:i/>
          <w:iCs/>
          <w:color w:val="6699FF"/>
          <w:sz w:val="28"/>
          <w:szCs w:val="28"/>
          <w:lang w:eastAsia="en-GB"/>
        </w:rPr>
      </w:pPr>
    </w:p>
    <w:tbl>
      <w:tblPr>
        <w:tblStyle w:val="TableGrid"/>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974"/>
        <w:gridCol w:w="3402"/>
      </w:tblGrid>
      <w:tr w:rsidR="00534E39" w:rsidRPr="007D2975" w:rsidTr="00A418F1">
        <w:tc>
          <w:tcPr>
            <w:tcW w:w="2127" w:type="dxa"/>
          </w:tcPr>
          <w:p w:rsidR="00534E39" w:rsidRPr="007D2975" w:rsidRDefault="00A418F1" w:rsidP="00ED77C6">
            <w:pPr>
              <w:jc w:val="both"/>
              <w:rPr>
                <w:rFonts w:ascii="Helvetica" w:eastAsia="Times New Roman" w:hAnsi="Helvetica" w:cs="Times New Roman"/>
                <w:b/>
                <w:color w:val="444444"/>
                <w:sz w:val="19"/>
                <w:szCs w:val="19"/>
                <w:lang w:eastAsia="en-GB"/>
              </w:rPr>
            </w:pPr>
            <w:r w:rsidRPr="007D2975">
              <w:rPr>
                <w:rFonts w:ascii="Agency FB" w:eastAsia="Times New Roman" w:hAnsi="Agency FB" w:cs="Times New Roman"/>
                <w:b/>
                <w:iCs/>
                <w:noProof/>
                <w:color w:val="000000" w:themeColor="text1"/>
                <w:sz w:val="19"/>
                <w:szCs w:val="19"/>
                <w:lang w:val="en-GB" w:eastAsia="en-GB"/>
              </w:rPr>
              <w:drawing>
                <wp:anchor distT="0" distB="0" distL="114300" distR="114300" simplePos="0" relativeHeight="251666432" behindDoc="0" locked="0" layoutInCell="1" allowOverlap="1" wp14:anchorId="26B2FB3D" wp14:editId="3B5D267B">
                  <wp:simplePos x="0" y="0"/>
                  <wp:positionH relativeFrom="margin">
                    <wp:posOffset>-327660</wp:posOffset>
                  </wp:positionH>
                  <wp:positionV relativeFrom="paragraph">
                    <wp:posOffset>19050</wp:posOffset>
                  </wp:positionV>
                  <wp:extent cx="1592580" cy="2060542"/>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nie Zaidi.jpg"/>
                          <pic:cNvPicPr/>
                        </pic:nvPicPr>
                        <pic:blipFill>
                          <a:blip r:embed="rId10">
                            <a:extLst>
                              <a:ext uri="{28A0092B-C50C-407E-A947-70E740481C1C}">
                                <a14:useLocalDpi xmlns:a14="http://schemas.microsoft.com/office/drawing/2010/main" val="0"/>
                              </a:ext>
                            </a:extLst>
                          </a:blip>
                          <a:stretch>
                            <a:fillRect/>
                          </a:stretch>
                        </pic:blipFill>
                        <pic:spPr>
                          <a:xfrm>
                            <a:off x="0" y="0"/>
                            <a:ext cx="1592580" cy="2060542"/>
                          </a:xfrm>
                          <a:prstGeom prst="rect">
                            <a:avLst/>
                          </a:prstGeom>
                        </pic:spPr>
                      </pic:pic>
                    </a:graphicData>
                  </a:graphic>
                  <wp14:sizeRelH relativeFrom="page">
                    <wp14:pctWidth>0</wp14:pctWidth>
                  </wp14:sizeRelH>
                  <wp14:sizeRelV relativeFrom="page">
                    <wp14:pctHeight>0</wp14:pctHeight>
                  </wp14:sizeRelV>
                </wp:anchor>
              </w:drawing>
            </w:r>
          </w:p>
        </w:tc>
        <w:tc>
          <w:tcPr>
            <w:tcW w:w="3974" w:type="dxa"/>
          </w:tcPr>
          <w:p w:rsidR="007D2975" w:rsidRPr="007D2975" w:rsidRDefault="007D2975" w:rsidP="007D2975">
            <w:pPr>
              <w:shd w:val="clear" w:color="auto" w:fill="FFFFFF"/>
              <w:jc w:val="both"/>
              <w:rPr>
                <w:rFonts w:ascii="Helvetica" w:eastAsia="Times New Roman" w:hAnsi="Helvetica" w:cs="Times New Roman"/>
                <w:i/>
                <w:color w:val="444444"/>
                <w:sz w:val="19"/>
                <w:szCs w:val="19"/>
                <w:lang w:eastAsia="en-GB"/>
              </w:rPr>
            </w:pPr>
            <w:r w:rsidRPr="007D2975">
              <w:rPr>
                <w:rFonts w:ascii="Helvetica" w:eastAsia="Times New Roman" w:hAnsi="Helvetica" w:cs="Times New Roman"/>
                <w:i/>
                <w:color w:val="444444"/>
                <w:sz w:val="19"/>
                <w:szCs w:val="19"/>
                <w:lang w:eastAsia="en-GB"/>
              </w:rPr>
              <w:t xml:space="preserve">Dechreuodd fy nghariad at y ‘gêm brydferth’ pan oeddwn i'n ferch fach. </w:t>
            </w:r>
            <w:r w:rsidRPr="007D2975">
              <w:rPr>
                <w:rFonts w:ascii="Helvetica" w:eastAsia="Times New Roman" w:hAnsi="Helvetica" w:cs="Times New Roman"/>
                <w:i/>
                <w:color w:val="444444"/>
                <w:sz w:val="19"/>
                <w:szCs w:val="19"/>
                <w:lang w:eastAsia="en-GB"/>
              </w:rPr>
              <w:t xml:space="preserve"> </w:t>
            </w:r>
            <w:r w:rsidRPr="007D2975">
              <w:rPr>
                <w:rFonts w:ascii="Helvetica" w:eastAsia="Times New Roman" w:hAnsi="Helvetica" w:cs="Times New Roman"/>
                <w:i/>
                <w:color w:val="444444"/>
                <w:sz w:val="19"/>
                <w:szCs w:val="19"/>
                <w:lang w:eastAsia="en-GB"/>
              </w:rPr>
              <w:t xml:space="preserve">Yn awr, 20 mlynedd yn ddiweddarach, daeth fy angerdd yrfa i mi. </w:t>
            </w:r>
            <w:r w:rsidRPr="007D2975">
              <w:rPr>
                <w:rFonts w:ascii="Helvetica" w:eastAsia="Times New Roman" w:hAnsi="Helvetica" w:cs="Times New Roman"/>
                <w:i/>
                <w:color w:val="444444"/>
                <w:sz w:val="19"/>
                <w:szCs w:val="19"/>
                <w:lang w:eastAsia="en-GB"/>
              </w:rPr>
              <w:t xml:space="preserve"> </w:t>
            </w:r>
            <w:r w:rsidRPr="007D2975">
              <w:rPr>
                <w:rFonts w:ascii="Helvetica" w:eastAsia="Times New Roman" w:hAnsi="Helvetica" w:cs="Times New Roman"/>
                <w:i/>
                <w:color w:val="444444"/>
                <w:sz w:val="19"/>
                <w:szCs w:val="19"/>
                <w:lang w:eastAsia="en-GB"/>
              </w:rPr>
              <w:t>Mae fy stori yn un llawn grym a phenderfyniad; stori yw hi o hyfforddwraig pêl-droed benywaidd Asiaidd, yn ymladd dros cydraddoldeb a pharch mewn diwydiant a ddominyddir gan ddynion.</w:t>
            </w:r>
          </w:p>
          <w:p w:rsidR="007D2975" w:rsidRPr="007D2975" w:rsidRDefault="007D2975" w:rsidP="007D2975">
            <w:pPr>
              <w:shd w:val="clear" w:color="auto" w:fill="FFFFFF"/>
              <w:jc w:val="both"/>
              <w:rPr>
                <w:rFonts w:ascii="Helvetica" w:eastAsia="Times New Roman" w:hAnsi="Helvetica" w:cs="Times New Roman"/>
                <w:i/>
                <w:color w:val="444444"/>
                <w:sz w:val="19"/>
                <w:szCs w:val="19"/>
                <w:lang w:eastAsia="en-GB"/>
              </w:rPr>
            </w:pPr>
          </w:p>
          <w:p w:rsidR="007D2975" w:rsidRPr="007D2975" w:rsidRDefault="007D2975" w:rsidP="007D2975">
            <w:pPr>
              <w:shd w:val="clear" w:color="auto" w:fill="FFFFFF"/>
              <w:jc w:val="both"/>
              <w:rPr>
                <w:rFonts w:ascii="Helvetica" w:eastAsia="Times New Roman" w:hAnsi="Helvetica" w:cs="Times New Roman"/>
                <w:i/>
                <w:color w:val="444444"/>
                <w:sz w:val="19"/>
                <w:szCs w:val="19"/>
                <w:lang w:eastAsia="en-GB"/>
              </w:rPr>
            </w:pPr>
            <w:r w:rsidRPr="007D2975">
              <w:rPr>
                <w:rFonts w:ascii="Helvetica" w:eastAsia="Times New Roman" w:hAnsi="Helvetica" w:cs="Times New Roman"/>
                <w:i/>
                <w:color w:val="444444"/>
                <w:sz w:val="19"/>
                <w:szCs w:val="19"/>
                <w:lang w:eastAsia="en-GB"/>
              </w:rPr>
              <w:t xml:space="preserve">Mae’r profiad o fod yn fenyw a cheisio gwneud yn dda yn y diwydiant hwn, yn un o’r profiadau mwyaf heriol yn fy mywyd. </w:t>
            </w:r>
            <w:r w:rsidRPr="007D2975">
              <w:rPr>
                <w:rFonts w:ascii="Helvetica" w:eastAsia="Times New Roman" w:hAnsi="Helvetica" w:cs="Times New Roman"/>
                <w:i/>
                <w:color w:val="444444"/>
                <w:sz w:val="19"/>
                <w:szCs w:val="19"/>
                <w:lang w:eastAsia="en-GB"/>
              </w:rPr>
              <w:t xml:space="preserve"> </w:t>
            </w:r>
            <w:r w:rsidRPr="007D2975">
              <w:rPr>
                <w:rFonts w:ascii="Helvetica" w:eastAsia="Times New Roman" w:hAnsi="Helvetica" w:cs="Times New Roman"/>
                <w:i/>
                <w:color w:val="444444"/>
                <w:sz w:val="19"/>
                <w:szCs w:val="19"/>
                <w:lang w:eastAsia="en-GB"/>
              </w:rPr>
              <w:t xml:space="preserve">Rwyf yn ferch bengaled gyda ffocws a phenderfyniad gyda’r gallu i ganolbwyntio ond hyd yn oed I rywun fel fi mae’n anodd pan fydd pobl yn dweud wrthyf nad yw rhywbeth yn bosibl neu’n addas ac na ddylwn ei wneud. </w:t>
            </w:r>
            <w:r w:rsidRPr="007D2975">
              <w:rPr>
                <w:rFonts w:ascii="Helvetica" w:eastAsia="Times New Roman" w:hAnsi="Helvetica" w:cs="Times New Roman"/>
                <w:i/>
                <w:color w:val="444444"/>
                <w:sz w:val="19"/>
                <w:szCs w:val="19"/>
                <w:lang w:eastAsia="en-GB"/>
              </w:rPr>
              <w:t xml:space="preserve"> </w:t>
            </w:r>
            <w:r w:rsidRPr="007D2975">
              <w:rPr>
                <w:rFonts w:ascii="Helvetica" w:eastAsia="Times New Roman" w:hAnsi="Helvetica" w:cs="Times New Roman"/>
                <w:i/>
                <w:color w:val="444444"/>
                <w:sz w:val="19"/>
                <w:szCs w:val="19"/>
                <w:lang w:eastAsia="en-GB"/>
              </w:rPr>
              <w:t>Fy ateb i hynoll i’w weld yn fy arwyddair:- 'Gallant gymryd fy mhê</w:t>
            </w:r>
            <w:r w:rsidR="00A418F1">
              <w:rPr>
                <w:rFonts w:ascii="Helvetica" w:eastAsia="Times New Roman" w:hAnsi="Helvetica" w:cs="Times New Roman"/>
                <w:i/>
                <w:color w:val="444444"/>
                <w:sz w:val="19"/>
                <w:szCs w:val="19"/>
                <w:lang w:eastAsia="en-GB"/>
              </w:rPr>
              <w:t>l oddiwrthyf ond nid fy angerdd</w:t>
            </w:r>
            <w:r w:rsidRPr="007D2975">
              <w:rPr>
                <w:rFonts w:ascii="Helvetica" w:eastAsia="Times New Roman" w:hAnsi="Helvetica" w:cs="Times New Roman"/>
                <w:i/>
                <w:color w:val="444444"/>
                <w:sz w:val="19"/>
                <w:szCs w:val="19"/>
                <w:lang w:eastAsia="en-GB"/>
              </w:rPr>
              <w:t>!'</w:t>
            </w:r>
          </w:p>
          <w:p w:rsidR="007D2975" w:rsidRPr="007D2975" w:rsidRDefault="007D2975" w:rsidP="007D2975">
            <w:pPr>
              <w:shd w:val="clear" w:color="auto" w:fill="FFFFFF"/>
              <w:jc w:val="both"/>
              <w:rPr>
                <w:rFonts w:ascii="Helvetica" w:eastAsia="Times New Roman" w:hAnsi="Helvetica" w:cs="Times New Roman"/>
                <w:i/>
                <w:color w:val="444444"/>
                <w:sz w:val="19"/>
                <w:szCs w:val="19"/>
                <w:lang w:eastAsia="en-GB"/>
              </w:rPr>
            </w:pPr>
          </w:p>
          <w:p w:rsidR="007D2975" w:rsidRPr="007D2975" w:rsidRDefault="007D2975" w:rsidP="007D2975">
            <w:pPr>
              <w:shd w:val="clear" w:color="auto" w:fill="FFFFFF"/>
              <w:jc w:val="both"/>
              <w:rPr>
                <w:rFonts w:ascii="Helvetica" w:eastAsia="Times New Roman" w:hAnsi="Helvetica" w:cs="Times New Roman"/>
                <w:i/>
                <w:color w:val="444444"/>
                <w:sz w:val="19"/>
                <w:szCs w:val="19"/>
                <w:lang w:eastAsia="en-GB"/>
              </w:rPr>
            </w:pPr>
            <w:r w:rsidRPr="007D2975">
              <w:rPr>
                <w:rFonts w:ascii="Helvetica" w:eastAsia="Times New Roman" w:hAnsi="Helvetica" w:cs="Times New Roman"/>
                <w:i/>
                <w:color w:val="444444"/>
                <w:sz w:val="19"/>
                <w:szCs w:val="19"/>
                <w:lang w:eastAsia="en-GB"/>
              </w:rPr>
              <w:t>Rwy'n teimlo cyfrifoldeb i chwalu'r ffiniau ac i lyfnhau’r ffordd ar gyfer hyfforddwyr benywaidd.</w:t>
            </w:r>
          </w:p>
          <w:p w:rsidR="007D2975" w:rsidRPr="007D2975" w:rsidRDefault="007D2975" w:rsidP="007D2975">
            <w:pPr>
              <w:shd w:val="clear" w:color="auto" w:fill="FFFFFF"/>
              <w:jc w:val="both"/>
              <w:rPr>
                <w:rFonts w:ascii="Helvetica" w:eastAsia="Times New Roman" w:hAnsi="Helvetica" w:cs="Times New Roman"/>
                <w:i/>
                <w:color w:val="444444"/>
                <w:sz w:val="19"/>
                <w:szCs w:val="19"/>
                <w:lang w:eastAsia="en-GB"/>
              </w:rPr>
            </w:pPr>
          </w:p>
          <w:p w:rsidR="00534E39" w:rsidRPr="007D2975" w:rsidRDefault="007D2975" w:rsidP="007D2975">
            <w:pPr>
              <w:shd w:val="clear" w:color="auto" w:fill="FFFFFF"/>
              <w:jc w:val="both"/>
              <w:rPr>
                <w:rFonts w:ascii="Helvetica" w:eastAsia="Times New Roman" w:hAnsi="Helvetica" w:cs="Times New Roman"/>
                <w:b/>
                <w:i/>
                <w:color w:val="444444"/>
                <w:sz w:val="19"/>
                <w:szCs w:val="19"/>
                <w:lang w:eastAsia="en-GB"/>
              </w:rPr>
            </w:pPr>
            <w:r w:rsidRPr="007D2975">
              <w:rPr>
                <w:rFonts w:ascii="Helvetica" w:eastAsia="Times New Roman" w:hAnsi="Helvetica" w:cs="Times New Roman"/>
                <w:i/>
                <w:color w:val="444444"/>
                <w:sz w:val="19"/>
                <w:szCs w:val="19"/>
                <w:lang w:eastAsia="en-GB"/>
              </w:rPr>
              <w:t>Yr wyf yn credu'n angerddol mewn grym chwaraeon i allu newid bywydau. Teimlaf yn gryf wrth ddymuno gweld pobl ifanc gael yn cael bob cyfle i fwynhau gweithgareddau corfforol, cymryd rhan mewn chwaraeon a dy</w:t>
            </w:r>
            <w:r w:rsidR="00A418F1">
              <w:rPr>
                <w:rFonts w:ascii="Helvetica" w:eastAsia="Times New Roman" w:hAnsi="Helvetica" w:cs="Times New Roman"/>
                <w:i/>
                <w:color w:val="444444"/>
                <w:sz w:val="19"/>
                <w:szCs w:val="19"/>
                <w:lang w:eastAsia="en-GB"/>
              </w:rPr>
              <w:t xml:space="preserve">sgu sgiliau bywyd pwysig. </w:t>
            </w:r>
            <w:r w:rsidRPr="007D2975">
              <w:rPr>
                <w:rFonts w:ascii="Helvetica" w:eastAsia="Times New Roman" w:hAnsi="Helvetica" w:cs="Times New Roman"/>
                <w:i/>
                <w:color w:val="444444"/>
                <w:sz w:val="19"/>
                <w:szCs w:val="19"/>
                <w:lang w:eastAsia="en-GB"/>
              </w:rPr>
              <w:t>Yr hyn sy'n bwysig ydyw nid pa mor dda yydynt ond y ffaith eu bod wedi rhoi cynnig ar weithgareddau newydd, ac wrth wneud hynny, gwella eu sgiliau dysgu gydol oes.</w:t>
            </w:r>
          </w:p>
        </w:tc>
        <w:tc>
          <w:tcPr>
            <w:tcW w:w="3402" w:type="dxa"/>
          </w:tcPr>
          <w:p w:rsidR="00534E39" w:rsidRPr="007D2975" w:rsidRDefault="00622AF7" w:rsidP="007D2975">
            <w:pPr>
              <w:shd w:val="clear" w:color="auto" w:fill="FFFFFF"/>
              <w:jc w:val="both"/>
              <w:rPr>
                <w:rFonts w:ascii="Helvetica" w:eastAsia="Times New Roman" w:hAnsi="Helvetica" w:cs="Times New Roman"/>
                <w:color w:val="444444"/>
                <w:sz w:val="19"/>
                <w:szCs w:val="19"/>
                <w:lang w:eastAsia="en-GB"/>
              </w:rPr>
            </w:pPr>
            <w:r w:rsidRPr="007D2975">
              <w:rPr>
                <w:rFonts w:ascii="Helvetica" w:hAnsi="Helvetica" w:cs="Helvetica"/>
                <w:color w:val="444444"/>
                <w:sz w:val="19"/>
                <w:szCs w:val="19"/>
              </w:rPr>
              <w:t xml:space="preserve">Mae </w:t>
            </w:r>
            <w:r w:rsidRPr="007D2975">
              <w:rPr>
                <w:rFonts w:ascii="Helvetica" w:hAnsi="Helvetica" w:cs="Helvetica"/>
                <w:b/>
                <w:bCs/>
                <w:color w:val="444444"/>
                <w:sz w:val="19"/>
                <w:szCs w:val="19"/>
              </w:rPr>
              <w:t>‘</w:t>
            </w:r>
            <w:r w:rsidR="006D4387" w:rsidRPr="007D2975">
              <w:rPr>
                <w:rFonts w:ascii="Helvetica" w:hAnsi="Helvetica" w:cs="Helvetica"/>
                <w:b/>
                <w:bCs/>
                <w:color w:val="444444"/>
                <w:sz w:val="19"/>
                <w:szCs w:val="19"/>
              </w:rPr>
              <w:t>Pencampwyr mewn Ysgolion’</w:t>
            </w:r>
            <w:r w:rsidR="00A418F1">
              <w:rPr>
                <w:rFonts w:ascii="Helvetica" w:hAnsi="Helvetica" w:cs="Helvetica"/>
                <w:b/>
                <w:bCs/>
                <w:color w:val="444444"/>
                <w:sz w:val="19"/>
                <w:szCs w:val="19"/>
              </w:rPr>
              <w:t xml:space="preserve"> </w:t>
            </w:r>
            <w:r w:rsidR="00A418F1" w:rsidRPr="00A418F1">
              <w:rPr>
                <w:rFonts w:ascii="Helvetica" w:hAnsi="Helvetica" w:cs="Helvetica"/>
                <w:bCs/>
                <w:color w:val="444444"/>
                <w:sz w:val="19"/>
                <w:szCs w:val="19"/>
              </w:rPr>
              <w:t>neu</w:t>
            </w:r>
            <w:r w:rsidR="00A418F1">
              <w:rPr>
                <w:rFonts w:ascii="Helvetica" w:hAnsi="Helvetica" w:cs="Helvetica"/>
                <w:b/>
                <w:bCs/>
                <w:color w:val="444444"/>
                <w:sz w:val="19"/>
                <w:szCs w:val="19"/>
              </w:rPr>
              <w:t xml:space="preserve"> ‘Champions in Schools’</w:t>
            </w:r>
            <w:r w:rsidRPr="007D2975">
              <w:rPr>
                <w:rFonts w:ascii="Helvetica" w:hAnsi="Helvetica" w:cs="Helvetica"/>
                <w:color w:val="444444"/>
                <w:sz w:val="19"/>
                <w:szCs w:val="19"/>
              </w:rPr>
              <w:t xml:space="preserve"> yn  rhaglen sgiliau bywyd unigryw, sy’n cael ei threialu gan Wasanaethau Addysg Cyngor Sir Ddinbych, ac mae’n rhan o Gyfoethogi’r Cwricwlwm, mewn partneriaeth â’r Tîm 14-19 ac Ymgysylltu â’r Ifanc. Bydd gwaith y pencampwyr yn hollbwysig i gefnogi gwella sgiliau hanfodol sy’n helpu i ddatblygu dysgwyr hyderus  medrus. Y nod yw rhai pob math o fodelau rôl cadarnhaol i bobl ifanc Sir Ddinbych i baratoi at eu bywydau yn y dyfodol.</w:t>
            </w:r>
          </w:p>
          <w:p w:rsidR="00534E39" w:rsidRPr="007D2975" w:rsidRDefault="00534E39" w:rsidP="007D2975">
            <w:pPr>
              <w:shd w:val="clear" w:color="auto" w:fill="FFFFFF"/>
              <w:jc w:val="both"/>
              <w:rPr>
                <w:rFonts w:ascii="Helvetica" w:eastAsia="Times New Roman" w:hAnsi="Helvetica" w:cs="Times New Roman"/>
                <w:color w:val="444444"/>
                <w:sz w:val="19"/>
                <w:szCs w:val="19"/>
                <w:lang w:eastAsia="en-GB"/>
              </w:rPr>
            </w:pPr>
          </w:p>
          <w:p w:rsidR="00534E39" w:rsidRPr="007D2975" w:rsidRDefault="00622AF7" w:rsidP="007D2975">
            <w:pPr>
              <w:shd w:val="clear" w:color="auto" w:fill="FFFFFF"/>
              <w:jc w:val="both"/>
              <w:rPr>
                <w:rFonts w:ascii="Helvetica" w:eastAsia="Times New Roman" w:hAnsi="Helvetica" w:cs="Times New Roman"/>
                <w:b/>
                <w:color w:val="444444"/>
                <w:sz w:val="19"/>
                <w:szCs w:val="19"/>
                <w:lang w:eastAsia="en-GB"/>
              </w:rPr>
            </w:pPr>
            <w:r w:rsidRPr="007D2975">
              <w:rPr>
                <w:rFonts w:ascii="Helvetica" w:hAnsi="Helvetica" w:cs="Helvetica"/>
                <w:color w:val="444444"/>
                <w:sz w:val="19"/>
                <w:szCs w:val="19"/>
              </w:rPr>
              <w:t>Mae’n pencampwyr yn bobl arbennig, bwrpasol, y bydd yr ysgol yn ffurfio ymlyniad personol â nhw. Gallai’r pencampwr fod yn berson blaenllaw ym myd y campau, yn awdur, mathemategydd, gwyddonydd, peiriannydd, entrepreneur, cynllunydd ffasiwn, dawnsiwr, actor, gwleidydd, amgylcheddwr, ieithydd, cogydd, gwneuthurwr ffilmiau, arlunydd, ayb, ayb. Maent yn dal y swydd am flwyddyn o leiaf ond yr ysgol a’r pencampwr sy’n penderfynu ar yr union hyd.</w:t>
            </w:r>
          </w:p>
        </w:tc>
      </w:tr>
    </w:tbl>
    <w:p w:rsidR="004A7170" w:rsidRPr="007D2975" w:rsidRDefault="004A7170" w:rsidP="006D1A9B">
      <w:pPr>
        <w:shd w:val="clear" w:color="auto" w:fill="FFFFFF"/>
        <w:spacing w:after="0" w:line="240" w:lineRule="auto"/>
        <w:jc w:val="both"/>
        <w:rPr>
          <w:rFonts w:ascii="Helvetica" w:eastAsia="Times New Roman" w:hAnsi="Helvetica" w:cs="Times New Roman"/>
          <w:b/>
          <w:color w:val="444444"/>
          <w:sz w:val="19"/>
          <w:szCs w:val="19"/>
          <w:lang w:eastAsia="en-GB"/>
        </w:rPr>
      </w:pPr>
    </w:p>
    <w:p w:rsidR="007E6736" w:rsidRPr="008762B1" w:rsidRDefault="000209E5" w:rsidP="006D1A9B">
      <w:pPr>
        <w:shd w:val="clear" w:color="auto" w:fill="FFFFFF"/>
        <w:spacing w:after="0" w:line="240" w:lineRule="auto"/>
        <w:jc w:val="both"/>
        <w:rPr>
          <w:rFonts w:ascii="Helvetica" w:eastAsia="Times New Roman" w:hAnsi="Helvetica" w:cs="Times New Roman"/>
          <w:b/>
          <w:color w:val="444444"/>
          <w:sz w:val="23"/>
          <w:szCs w:val="23"/>
          <w:lang w:eastAsia="en-GB"/>
        </w:rPr>
      </w:pPr>
      <w:r>
        <w:rPr>
          <w:rFonts w:ascii="Helvetica" w:eastAsia="Times New Roman" w:hAnsi="Helvetica" w:cs="Times New Roman"/>
          <w:b/>
          <w:color w:val="444444"/>
          <w:sz w:val="23"/>
          <w:szCs w:val="23"/>
          <w:lang w:eastAsia="en-GB"/>
        </w:rPr>
        <w:t>Beth yw ‘Pencampwyr mewn Ysgolion’</w:t>
      </w:r>
      <w:r w:rsidR="00B13D38" w:rsidRPr="008762B1">
        <w:rPr>
          <w:rFonts w:ascii="Helvetica" w:eastAsia="Times New Roman" w:hAnsi="Helvetica" w:cs="Times New Roman"/>
          <w:b/>
          <w:color w:val="444444"/>
          <w:sz w:val="23"/>
          <w:szCs w:val="23"/>
          <w:lang w:eastAsia="en-GB"/>
        </w:rPr>
        <w:t>?</w:t>
      </w:r>
    </w:p>
    <w:p w:rsidR="007E6736" w:rsidRPr="008762B1" w:rsidRDefault="007E6736" w:rsidP="007E6736">
      <w:pPr>
        <w:shd w:val="clear" w:color="auto" w:fill="FFFFFF"/>
        <w:spacing w:after="0" w:line="240" w:lineRule="auto"/>
        <w:jc w:val="both"/>
        <w:rPr>
          <w:rFonts w:ascii="Helvetica" w:eastAsia="Times New Roman" w:hAnsi="Helvetica" w:cs="Times New Roman"/>
          <w:color w:val="444444"/>
          <w:lang w:eastAsia="en-GB"/>
        </w:rPr>
      </w:pPr>
    </w:p>
    <w:p w:rsidR="00047D8E" w:rsidRPr="008762B1" w:rsidRDefault="00622AF7" w:rsidP="00ED77C6">
      <w:p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hAnsi="Helvetica" w:cs="Helvetica"/>
          <w:color w:val="444444"/>
          <w:sz w:val="21"/>
          <w:szCs w:val="21"/>
        </w:rPr>
        <w:t xml:space="preserve">Cynnig yw ‘Pencampwyr mewn Ysgolion’ sy’n cael ei gyflwyno gan Wasanaethau Addysg Sir Ddinbych. Bydd nifer yr ysgolion sy’n cymryd rhan yn y cynllun peilot yn dibynnu ar faint o adnoddau sydd ar gael a bydd ysgolion yn cael eu gwahodd i ymuno â’r cynllun.    </w:t>
      </w:r>
    </w:p>
    <w:p w:rsidR="00047D8E" w:rsidRPr="008762B1" w:rsidRDefault="00047D8E" w:rsidP="00ED77C6">
      <w:pPr>
        <w:shd w:val="clear" w:color="auto" w:fill="FFFFFF"/>
        <w:spacing w:after="0" w:line="240" w:lineRule="auto"/>
        <w:jc w:val="both"/>
        <w:rPr>
          <w:rFonts w:ascii="Helvetica" w:eastAsia="Times New Roman" w:hAnsi="Helvetica" w:cs="Times New Roman"/>
          <w:color w:val="444444"/>
          <w:sz w:val="21"/>
          <w:szCs w:val="21"/>
          <w:lang w:eastAsia="en-GB"/>
        </w:rPr>
      </w:pPr>
    </w:p>
    <w:p w:rsidR="004910A0" w:rsidRPr="008762B1" w:rsidRDefault="00622AF7" w:rsidP="00ED77C6">
      <w:p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hAnsi="Helvetica" w:cs="Helvetica"/>
          <w:color w:val="444444"/>
          <w:sz w:val="21"/>
          <w:szCs w:val="21"/>
        </w:rPr>
        <w:t>Mae Pencampwyr mewn Ysgolion yn gosod ymarferwyr sy’n perfformio’n uchel yn Ysgolion Uwchradd Sir Ddinbych i gyflwyno cyfres o dri gweithdy ysbrydoledig yn ystod y flwyddyn ysgol. Drwy weithgareddau a gweithdai sy’n seiliedig ar y cwricwlwm, bydd ein pencampwyr yn annog ac yn ysbrydoli’r disgyblion i:-</w:t>
      </w:r>
    </w:p>
    <w:p w:rsidR="00F1378F" w:rsidRPr="008762B1" w:rsidRDefault="00F1378F" w:rsidP="00ED77C6">
      <w:pPr>
        <w:shd w:val="clear" w:color="auto" w:fill="FFFFFF"/>
        <w:spacing w:after="0" w:line="240" w:lineRule="auto"/>
        <w:jc w:val="both"/>
        <w:rPr>
          <w:rFonts w:ascii="Helvetica" w:eastAsia="Times New Roman" w:hAnsi="Helvetica" w:cs="Times New Roman"/>
          <w:color w:val="444444"/>
          <w:sz w:val="21"/>
          <w:szCs w:val="21"/>
          <w:lang w:eastAsia="en-GB"/>
        </w:rPr>
      </w:pPr>
    </w:p>
    <w:p w:rsidR="00665839" w:rsidRPr="00665839" w:rsidRDefault="00622AF7" w:rsidP="00665839">
      <w:pPr>
        <w:pStyle w:val="ListParagraph"/>
        <w:numPr>
          <w:ilvl w:val="0"/>
          <w:numId w:val="6"/>
        </w:numPr>
        <w:shd w:val="clear" w:color="auto" w:fill="FFFFFF"/>
        <w:spacing w:after="0" w:line="240" w:lineRule="auto"/>
        <w:rPr>
          <w:rFonts w:ascii="Helvetica" w:eastAsia="Times New Roman" w:hAnsi="Helvetica" w:cs="Times New Roman"/>
          <w:color w:val="444444"/>
          <w:sz w:val="21"/>
          <w:szCs w:val="21"/>
          <w:lang w:eastAsia="en-GB"/>
        </w:rPr>
      </w:pPr>
      <w:r w:rsidRPr="00665839">
        <w:rPr>
          <w:rFonts w:ascii="Helvetica" w:hAnsi="Helvetica" w:cs="Helvetica"/>
          <w:color w:val="444444"/>
          <w:sz w:val="21"/>
          <w:szCs w:val="21"/>
        </w:rPr>
        <w:t>osod a chyflawni nodau yn eu haddysg, eu bywydau a’u gyrfaoedd yn y dyfodol;</w:t>
      </w:r>
    </w:p>
    <w:p w:rsidR="00665839" w:rsidRPr="00665839" w:rsidRDefault="00622AF7" w:rsidP="00665839">
      <w:pPr>
        <w:pStyle w:val="ListParagraph"/>
        <w:numPr>
          <w:ilvl w:val="0"/>
          <w:numId w:val="6"/>
        </w:numPr>
        <w:shd w:val="clear" w:color="auto" w:fill="FFFFFF"/>
        <w:spacing w:after="0" w:line="240" w:lineRule="auto"/>
        <w:rPr>
          <w:rFonts w:ascii="Helvetica" w:eastAsia="Times New Roman" w:hAnsi="Helvetica" w:cs="Times New Roman"/>
          <w:color w:val="444444"/>
          <w:sz w:val="21"/>
          <w:szCs w:val="21"/>
          <w:lang w:eastAsia="en-GB"/>
        </w:rPr>
      </w:pPr>
      <w:r w:rsidRPr="00665839">
        <w:rPr>
          <w:rFonts w:ascii="Helvetica" w:hAnsi="Helvetica" w:cs="Helvetica"/>
          <w:color w:val="444444"/>
          <w:sz w:val="21"/>
          <w:szCs w:val="21"/>
        </w:rPr>
        <w:t>ymgyrraedd at ffordd o fyw cytbwys, cyffrous ac iach;</w:t>
      </w:r>
    </w:p>
    <w:p w:rsidR="00665839" w:rsidRPr="00665839" w:rsidRDefault="00622AF7" w:rsidP="00665839">
      <w:pPr>
        <w:pStyle w:val="ListParagraph"/>
        <w:numPr>
          <w:ilvl w:val="0"/>
          <w:numId w:val="6"/>
        </w:numPr>
        <w:shd w:val="clear" w:color="auto" w:fill="FFFFFF"/>
        <w:spacing w:after="0" w:line="240" w:lineRule="auto"/>
        <w:rPr>
          <w:rFonts w:ascii="Helvetica" w:eastAsia="Times New Roman" w:hAnsi="Helvetica" w:cs="Times New Roman"/>
          <w:color w:val="444444"/>
          <w:sz w:val="21"/>
          <w:szCs w:val="21"/>
          <w:lang w:eastAsia="en-GB"/>
        </w:rPr>
      </w:pPr>
      <w:r w:rsidRPr="00665839">
        <w:rPr>
          <w:rFonts w:ascii="Helvetica" w:hAnsi="Helvetica" w:cs="Helvetica"/>
          <w:color w:val="444444"/>
          <w:sz w:val="21"/>
          <w:szCs w:val="21"/>
        </w:rPr>
        <w:t>sylweddoli gwerth gwaith caled;</w:t>
      </w:r>
    </w:p>
    <w:p w:rsidR="004910A0" w:rsidRPr="00665839" w:rsidRDefault="00622AF7" w:rsidP="00665839">
      <w:pPr>
        <w:pStyle w:val="ListParagraph"/>
        <w:numPr>
          <w:ilvl w:val="0"/>
          <w:numId w:val="6"/>
        </w:numPr>
        <w:shd w:val="clear" w:color="auto" w:fill="FFFFFF"/>
        <w:spacing w:after="0" w:line="240" w:lineRule="auto"/>
        <w:rPr>
          <w:rFonts w:ascii="Helvetica" w:eastAsia="Times New Roman" w:hAnsi="Helvetica" w:cs="Times New Roman"/>
          <w:color w:val="444444"/>
          <w:sz w:val="21"/>
          <w:szCs w:val="21"/>
          <w:lang w:eastAsia="en-GB"/>
        </w:rPr>
      </w:pPr>
      <w:r w:rsidRPr="00665839">
        <w:rPr>
          <w:rFonts w:ascii="Helvetica" w:hAnsi="Helvetica" w:cs="Helvetica"/>
          <w:color w:val="444444"/>
          <w:sz w:val="21"/>
          <w:szCs w:val="21"/>
        </w:rPr>
        <w:t>mabwysiadu agwedd bositif yn yr ystafell ddosbarth a thu hwnt.</w:t>
      </w:r>
    </w:p>
    <w:p w:rsidR="006E1D3A" w:rsidRPr="008762B1" w:rsidRDefault="006E1D3A" w:rsidP="0082046B">
      <w:pPr>
        <w:shd w:val="clear" w:color="auto" w:fill="FFFFFF"/>
        <w:spacing w:after="0" w:line="240" w:lineRule="auto"/>
        <w:jc w:val="both"/>
        <w:rPr>
          <w:rFonts w:ascii="Helvetica" w:eastAsia="Times New Roman" w:hAnsi="Helvetica" w:cs="Times New Roman"/>
          <w:color w:val="444444"/>
          <w:sz w:val="21"/>
          <w:szCs w:val="21"/>
          <w:lang w:eastAsia="en-GB"/>
        </w:rPr>
      </w:pPr>
    </w:p>
    <w:p w:rsidR="004910A0" w:rsidRPr="008762B1" w:rsidRDefault="00622AF7" w:rsidP="00F30688">
      <w:p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hAnsi="Helvetica" w:cs="Helvetica"/>
          <w:color w:val="444444"/>
          <w:sz w:val="21"/>
          <w:szCs w:val="21"/>
        </w:rPr>
        <w:t xml:space="preserve">Bydd ein pencampwyr yn dangos ac yn egluro fod sgiliau ac agweddau yn drosglwyddadwy a’u bod yn hanfodol i gael llwyddiant ym mhob agwedd o fywyd. Drwy ddod â rhai o ymarferwyr amlwg y DU wyneb yn wyneb â disgyblion ysgol, nod ‘Pencampwyr mewn Ysgolion’ Sir Ddinbych yw arwain a chymell pobl ifanc i ddod yn genhedlaeth sy’n cyflawni eu potensial ac sy’n credu mai’r hyn sy’n bwysig yw nid pa mor dda y maen nhw, ond y ffaith iddynt roi cynnig ar weithgareddau newydd i ddysgu sgiliau newydd. Bydd ein pencampwyr bob amser yn barod i wrando ar unrhyw ofynion penodol sydd gan ysgolion. Ein nod yw bod mor hyblyg â phosibl i fodloni gofynion eich ysgol fel bod yr ymweliadau’n bleserus ac yn werth chweil i bawb.   </w:t>
      </w:r>
    </w:p>
    <w:p w:rsidR="009B7B45" w:rsidRPr="008762B1" w:rsidRDefault="009B7B45" w:rsidP="00F30688">
      <w:pPr>
        <w:shd w:val="clear" w:color="auto" w:fill="FFFFFF"/>
        <w:spacing w:after="0" w:line="240" w:lineRule="auto"/>
        <w:jc w:val="both"/>
        <w:rPr>
          <w:rFonts w:ascii="Helvetica" w:eastAsia="Times New Roman" w:hAnsi="Helvetica" w:cs="Times New Roman"/>
          <w:color w:val="444444"/>
          <w:sz w:val="21"/>
          <w:szCs w:val="21"/>
          <w:lang w:eastAsia="en-GB"/>
        </w:rPr>
      </w:pPr>
    </w:p>
    <w:p w:rsidR="009B7B45" w:rsidRPr="008762B1" w:rsidRDefault="00622AF7" w:rsidP="009B7B45">
      <w:p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hAnsi="Helvetica" w:cs="Helvetica"/>
          <w:color w:val="444444"/>
          <w:sz w:val="21"/>
          <w:szCs w:val="21"/>
        </w:rPr>
        <w:t>Mae ymchwil genedlaethol a rhyngwladol yn dangos y gall modelau rôl gael effaith sylweddol ar werthoedd ac ymddygiad pobl ifanc. Mae ymarferwyr sy’n perfformio’n uchel yn eu maes eu hunain yn aml yn cael eu gweld fel modelau rôl ardderchog. Bydd ‘Pencampwyr mewn Ysgolion’ Sir Ddinbych yn cynnig cyfle i bobl ifanc adeiladu perthynas, ac efelychu nodweddion llwyddiannus rhai o brif ymarferwyr y wlad. Drwy esiampl bersonol, bydd ein pencampwyr yn dangos i’r disgyblion fod ymdrechu i gyflawn</w:t>
      </w:r>
      <w:r w:rsidR="006D4387">
        <w:rPr>
          <w:rFonts w:ascii="Helvetica" w:hAnsi="Helvetica" w:cs="Helvetica"/>
          <w:color w:val="444444"/>
          <w:sz w:val="21"/>
          <w:szCs w:val="21"/>
        </w:rPr>
        <w:t>i</w:t>
      </w:r>
      <w:r>
        <w:rPr>
          <w:rFonts w:ascii="Helvetica" w:hAnsi="Helvetica" w:cs="Helvetica"/>
          <w:color w:val="444444"/>
          <w:sz w:val="21"/>
          <w:szCs w:val="21"/>
        </w:rPr>
        <w:t xml:space="preserve"> eu huchelgeisiau a gwneud dewisiadau cadarnhaol am eu ffordd o fyw yn dwyn ffrwyth. Bydd ein pencampwyr yn cyfarwyddo a chefnogi’r disgyblion i weld sut y gallan nhw elwa ar hyn. Byddant yn ffurfio ymlyniad gwirioneddol â disgyblion, staff a rhieni drwy eu brwdfrydedd am eu maes arbenigol nhw.</w:t>
      </w:r>
    </w:p>
    <w:p w:rsidR="009B7B45" w:rsidRPr="008762B1" w:rsidRDefault="009B7B45" w:rsidP="00F30688">
      <w:pPr>
        <w:shd w:val="clear" w:color="auto" w:fill="FFFFFF"/>
        <w:spacing w:after="0" w:line="240" w:lineRule="auto"/>
        <w:jc w:val="both"/>
        <w:rPr>
          <w:rFonts w:ascii="Helvetica" w:eastAsia="Times New Roman" w:hAnsi="Helvetica" w:cs="Times New Roman"/>
          <w:color w:val="444444"/>
          <w:sz w:val="21"/>
          <w:szCs w:val="21"/>
          <w:lang w:eastAsia="en-GB"/>
        </w:rPr>
      </w:pPr>
    </w:p>
    <w:p w:rsidR="00B13D38" w:rsidRPr="008762B1" w:rsidRDefault="00995C4A" w:rsidP="00ED77C6">
      <w:pPr>
        <w:shd w:val="clear" w:color="auto" w:fill="FFFFFF"/>
        <w:spacing w:after="0" w:line="240" w:lineRule="auto"/>
        <w:jc w:val="both"/>
        <w:rPr>
          <w:rFonts w:ascii="Helvetica" w:eastAsia="Times New Roman" w:hAnsi="Helvetica" w:cs="Times New Roman"/>
          <w:b/>
          <w:color w:val="444444"/>
          <w:sz w:val="23"/>
          <w:szCs w:val="23"/>
          <w:lang w:eastAsia="en-GB"/>
        </w:rPr>
      </w:pPr>
      <w:r>
        <w:rPr>
          <w:rFonts w:ascii="Helvetica" w:eastAsia="Times New Roman" w:hAnsi="Helvetica" w:cs="Times New Roman"/>
          <w:b/>
          <w:color w:val="444444"/>
          <w:sz w:val="23"/>
          <w:szCs w:val="23"/>
          <w:lang w:eastAsia="en-GB"/>
        </w:rPr>
        <w:t>Beth mae hyn yn ei olygu</w:t>
      </w:r>
      <w:r w:rsidR="006B6800" w:rsidRPr="008762B1">
        <w:rPr>
          <w:rFonts w:ascii="Helvetica" w:eastAsia="Times New Roman" w:hAnsi="Helvetica" w:cs="Times New Roman"/>
          <w:b/>
          <w:color w:val="444444"/>
          <w:sz w:val="23"/>
          <w:szCs w:val="23"/>
          <w:lang w:eastAsia="en-GB"/>
        </w:rPr>
        <w:t>?</w:t>
      </w:r>
    </w:p>
    <w:p w:rsidR="006B6800" w:rsidRPr="008762B1" w:rsidRDefault="006B6800" w:rsidP="00ED77C6">
      <w:pPr>
        <w:shd w:val="clear" w:color="auto" w:fill="FFFFFF"/>
        <w:spacing w:after="0" w:line="240" w:lineRule="auto"/>
        <w:jc w:val="both"/>
        <w:rPr>
          <w:rFonts w:ascii="Helvetica" w:eastAsia="Times New Roman" w:hAnsi="Helvetica" w:cs="Times New Roman"/>
          <w:color w:val="444444"/>
          <w:sz w:val="21"/>
          <w:szCs w:val="21"/>
          <w:lang w:eastAsia="en-GB"/>
        </w:rPr>
      </w:pPr>
    </w:p>
    <w:p w:rsidR="004910A0" w:rsidRPr="008762B1" w:rsidRDefault="00995C4A" w:rsidP="00ED77C6">
      <w:p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Anelwyd ‘Pencampwyr mewn Ysgolion’ at ddisgyblion tua dechrau’r ysgol uwchradd (Blwyddyn 8). Bydd ein pencampwyr yn cyflwyno tri gweithdy i grŵp dewisol o 15-20 o bobl ifanc yn ystod blwyddyn academaidd. Mae tua 6-8 wythnos rhwng pob ymweliad a bydd y disgyblion yn cael ‘Heriau’r Pencampwyr’ i weithio arnynt rhwng pob ymweliad.</w:t>
      </w:r>
    </w:p>
    <w:p w:rsidR="0082046B" w:rsidRPr="008762B1" w:rsidRDefault="0082046B" w:rsidP="00ED77C6">
      <w:pPr>
        <w:shd w:val="clear" w:color="auto" w:fill="FFFFFF"/>
        <w:spacing w:after="0" w:line="240" w:lineRule="auto"/>
        <w:jc w:val="both"/>
        <w:rPr>
          <w:rFonts w:ascii="Helvetica" w:eastAsia="Times New Roman" w:hAnsi="Helvetica" w:cs="Times New Roman"/>
          <w:color w:val="444444"/>
          <w:sz w:val="21"/>
          <w:szCs w:val="21"/>
          <w:lang w:eastAsia="en-GB"/>
        </w:rPr>
      </w:pPr>
    </w:p>
    <w:p w:rsidR="009F3B47" w:rsidRPr="008762B1" w:rsidRDefault="004910A0" w:rsidP="00ED77C6">
      <w:pPr>
        <w:shd w:val="clear" w:color="auto" w:fill="FFFFFF"/>
        <w:spacing w:after="0" w:line="240" w:lineRule="auto"/>
        <w:rPr>
          <w:rFonts w:ascii="Helvetica" w:eastAsia="Times New Roman" w:hAnsi="Helvetica" w:cs="Times New Roman"/>
          <w:color w:val="444444"/>
          <w:sz w:val="21"/>
          <w:szCs w:val="21"/>
          <w:lang w:eastAsia="en-GB"/>
        </w:rPr>
      </w:pPr>
      <w:r w:rsidRPr="008762B1">
        <w:rPr>
          <w:rFonts w:ascii="Helvetica" w:eastAsia="Times New Roman" w:hAnsi="Helvetica" w:cs="Times New Roman"/>
          <w:color w:val="444444"/>
          <w:sz w:val="21"/>
          <w:szCs w:val="21"/>
          <w:lang w:eastAsia="en-GB"/>
        </w:rPr>
        <w:t xml:space="preserve">• </w:t>
      </w:r>
      <w:r w:rsidR="00995C4A">
        <w:rPr>
          <w:rFonts w:ascii="Helvetica" w:eastAsia="Times New Roman" w:hAnsi="Helvetica" w:cs="Times New Roman"/>
          <w:color w:val="444444"/>
          <w:sz w:val="21"/>
          <w:szCs w:val="21"/>
          <w:lang w:eastAsia="en-GB"/>
        </w:rPr>
        <w:t>Gweithdy 1: Ysbrydoli a Gosod Nodau</w:t>
      </w:r>
      <w:r w:rsidRPr="008762B1">
        <w:rPr>
          <w:rFonts w:ascii="Helvetica" w:eastAsia="Times New Roman" w:hAnsi="Helvetica" w:cs="Times New Roman"/>
          <w:color w:val="444444"/>
          <w:sz w:val="21"/>
          <w:szCs w:val="21"/>
          <w:lang w:eastAsia="en-GB"/>
        </w:rPr>
        <w:br/>
        <w:t xml:space="preserve">• </w:t>
      </w:r>
      <w:r w:rsidR="00995C4A">
        <w:rPr>
          <w:rFonts w:ascii="Helvetica" w:eastAsia="Times New Roman" w:hAnsi="Helvetica" w:cs="Times New Roman"/>
          <w:color w:val="444444"/>
          <w:sz w:val="21"/>
          <w:szCs w:val="21"/>
          <w:lang w:eastAsia="en-GB"/>
        </w:rPr>
        <w:t>Gweithdy 2: Cyflawniad</w:t>
      </w:r>
    </w:p>
    <w:p w:rsidR="004910A0" w:rsidRPr="008762B1" w:rsidRDefault="004910A0" w:rsidP="00ED77C6">
      <w:pPr>
        <w:shd w:val="clear" w:color="auto" w:fill="FFFFFF"/>
        <w:spacing w:after="0" w:line="240" w:lineRule="auto"/>
        <w:rPr>
          <w:rFonts w:ascii="Helvetica" w:eastAsia="Times New Roman" w:hAnsi="Helvetica" w:cs="Times New Roman"/>
          <w:color w:val="444444"/>
          <w:sz w:val="21"/>
          <w:szCs w:val="21"/>
          <w:lang w:eastAsia="en-GB"/>
        </w:rPr>
      </w:pPr>
      <w:r w:rsidRPr="008762B1">
        <w:rPr>
          <w:rFonts w:ascii="Helvetica" w:eastAsia="Times New Roman" w:hAnsi="Helvetica" w:cs="Times New Roman"/>
          <w:color w:val="444444"/>
          <w:sz w:val="21"/>
          <w:szCs w:val="21"/>
          <w:lang w:eastAsia="en-GB"/>
        </w:rPr>
        <w:t xml:space="preserve">• </w:t>
      </w:r>
      <w:r w:rsidR="00995C4A">
        <w:rPr>
          <w:rFonts w:ascii="Helvetica" w:eastAsia="Times New Roman" w:hAnsi="Helvetica" w:cs="Times New Roman"/>
          <w:color w:val="444444"/>
          <w:sz w:val="21"/>
          <w:szCs w:val="21"/>
          <w:lang w:eastAsia="en-GB"/>
        </w:rPr>
        <w:t xml:space="preserve">Gweithdy 3: Agweddau </w:t>
      </w:r>
      <w:r w:rsidR="00BD7BBE">
        <w:rPr>
          <w:rFonts w:ascii="Helvetica" w:eastAsia="Times New Roman" w:hAnsi="Helvetica" w:cs="Times New Roman"/>
          <w:color w:val="444444"/>
          <w:sz w:val="21"/>
          <w:szCs w:val="21"/>
          <w:lang w:eastAsia="en-GB"/>
        </w:rPr>
        <w:t>at Ennill</w:t>
      </w:r>
    </w:p>
    <w:p w:rsidR="0082046B" w:rsidRPr="008762B1" w:rsidRDefault="0082046B" w:rsidP="00ED77C6">
      <w:pPr>
        <w:shd w:val="clear" w:color="auto" w:fill="FFFFFF"/>
        <w:spacing w:after="0" w:line="240" w:lineRule="auto"/>
        <w:rPr>
          <w:rFonts w:ascii="Helvetica" w:eastAsia="Times New Roman" w:hAnsi="Helvetica" w:cs="Times New Roman"/>
          <w:color w:val="444444"/>
          <w:sz w:val="21"/>
          <w:szCs w:val="21"/>
          <w:lang w:eastAsia="en-GB"/>
        </w:rPr>
      </w:pPr>
    </w:p>
    <w:p w:rsidR="004910A0" w:rsidRPr="008762B1" w:rsidRDefault="00622AF7" w:rsidP="00ED77C6">
      <w:pPr>
        <w:shd w:val="clear" w:color="auto" w:fill="FFFFFF"/>
        <w:spacing w:after="0" w:line="240" w:lineRule="auto"/>
        <w:rPr>
          <w:rFonts w:ascii="Helvetica" w:eastAsia="Times New Roman" w:hAnsi="Helvetica" w:cs="Times New Roman"/>
          <w:color w:val="444444"/>
          <w:sz w:val="21"/>
          <w:szCs w:val="21"/>
          <w:lang w:eastAsia="en-GB"/>
        </w:rPr>
      </w:pPr>
      <w:r>
        <w:rPr>
          <w:rFonts w:ascii="Helvetica" w:hAnsi="Helvetica" w:cs="Helvetica"/>
          <w:color w:val="444444"/>
          <w:sz w:val="21"/>
          <w:szCs w:val="21"/>
        </w:rPr>
        <w:t>Amcanion y Pencampwyr mewn Ysgolion yw:-</w:t>
      </w:r>
    </w:p>
    <w:p w:rsidR="0082046B" w:rsidRPr="008762B1" w:rsidRDefault="0082046B" w:rsidP="00ED77C6">
      <w:pPr>
        <w:shd w:val="clear" w:color="auto" w:fill="FFFFFF"/>
        <w:spacing w:after="0" w:line="240" w:lineRule="auto"/>
        <w:rPr>
          <w:rFonts w:ascii="Helvetica" w:eastAsia="Times New Roman" w:hAnsi="Helvetica" w:cs="Times New Roman"/>
          <w:color w:val="444444"/>
          <w:sz w:val="21"/>
          <w:szCs w:val="21"/>
          <w:lang w:eastAsia="en-GB"/>
        </w:rPr>
      </w:pPr>
    </w:p>
    <w:p w:rsidR="00BD7BBE" w:rsidRDefault="00622AF7" w:rsidP="00ED77C6">
      <w:pPr>
        <w:shd w:val="clear" w:color="auto" w:fill="FFFFFF"/>
        <w:spacing w:after="0" w:line="240" w:lineRule="auto"/>
        <w:rPr>
          <w:rFonts w:ascii="Helvetica" w:eastAsia="Times New Roman" w:hAnsi="Helvetica" w:cs="Times New Roman"/>
          <w:color w:val="444444"/>
          <w:sz w:val="21"/>
          <w:szCs w:val="21"/>
          <w:lang w:eastAsia="en-GB"/>
        </w:rPr>
      </w:pPr>
      <w:r>
        <w:rPr>
          <w:rFonts w:ascii="Helvetica" w:hAnsi="Helvetica" w:cs="Helvetica"/>
          <w:color w:val="444444"/>
          <w:sz w:val="21"/>
          <w:szCs w:val="21"/>
        </w:rPr>
        <w:t>• Bydd y disgyblion yn cael mwy o fwynhad mewn dysgu’n greadigol;</w:t>
      </w:r>
      <w:r>
        <w:rPr>
          <w:rFonts w:ascii="Helvetica" w:hAnsi="Helvetica" w:cs="Helvetica"/>
          <w:color w:val="444444"/>
          <w:sz w:val="21"/>
          <w:szCs w:val="21"/>
        </w:rPr>
        <w:br/>
        <w:t>• Bydd y disgyblion yn dysgu gosod a chyflawni nodau;</w:t>
      </w:r>
      <w:r>
        <w:rPr>
          <w:rFonts w:ascii="Helvetica" w:hAnsi="Helvetica" w:cs="Helvetica"/>
          <w:color w:val="444444"/>
          <w:sz w:val="21"/>
          <w:szCs w:val="21"/>
        </w:rPr>
        <w:br/>
        <w:t>• Bydd y disgyblion yn sylweddoli gwerth ymdrech a gwaith caled;</w:t>
      </w:r>
      <w:r>
        <w:rPr>
          <w:rFonts w:ascii="Helvetica" w:hAnsi="Helvetica" w:cs="Helvetica"/>
          <w:color w:val="444444"/>
          <w:sz w:val="21"/>
          <w:szCs w:val="21"/>
        </w:rPr>
        <w:br/>
        <w:t>• Bydd y disgyblion yn deall buddiannau ffordd o fyw cyffrous ac iach;</w:t>
      </w:r>
    </w:p>
    <w:p w:rsidR="00DC2B5B" w:rsidRPr="008762B1" w:rsidRDefault="00670D32" w:rsidP="00ED77C6">
      <w:pPr>
        <w:shd w:val="clear" w:color="auto" w:fill="FFFFFF"/>
        <w:spacing w:after="0" w:line="240" w:lineRule="auto"/>
        <w:rPr>
          <w:rFonts w:ascii="Helvetica" w:eastAsia="Times New Roman" w:hAnsi="Helvetica" w:cs="Times New Roman"/>
          <w:color w:val="444444"/>
          <w:sz w:val="21"/>
          <w:szCs w:val="21"/>
          <w:lang w:eastAsia="en-GB"/>
        </w:rPr>
      </w:pPr>
      <w:r w:rsidRPr="008762B1">
        <w:rPr>
          <w:rFonts w:ascii="Helvetica" w:eastAsia="Times New Roman" w:hAnsi="Helvetica" w:cs="Times New Roman"/>
          <w:color w:val="444444"/>
          <w:sz w:val="21"/>
          <w:szCs w:val="21"/>
          <w:lang w:eastAsia="en-GB"/>
        </w:rPr>
        <w:t xml:space="preserve">• </w:t>
      </w:r>
      <w:r w:rsidR="00A31A8F">
        <w:rPr>
          <w:rFonts w:ascii="Helvetica" w:eastAsia="Times New Roman" w:hAnsi="Helvetica" w:cs="Times New Roman"/>
          <w:color w:val="444444"/>
          <w:sz w:val="21"/>
          <w:szCs w:val="21"/>
          <w:lang w:eastAsia="en-GB"/>
        </w:rPr>
        <w:t>Bydd y disgyblion yn datblygu agweddau positif tuag at eu haddysg a’u bywyd</w:t>
      </w:r>
      <w:r w:rsidR="009B7B45" w:rsidRPr="008762B1">
        <w:rPr>
          <w:rFonts w:ascii="Helvetica" w:eastAsia="Times New Roman" w:hAnsi="Helvetica" w:cs="Times New Roman"/>
          <w:color w:val="444444"/>
          <w:sz w:val="21"/>
          <w:szCs w:val="21"/>
          <w:lang w:eastAsia="en-GB"/>
        </w:rPr>
        <w:t>.</w:t>
      </w:r>
    </w:p>
    <w:p w:rsidR="0082046B" w:rsidRPr="008762B1" w:rsidRDefault="0082046B" w:rsidP="00ED77C6">
      <w:pPr>
        <w:shd w:val="clear" w:color="auto" w:fill="FFFFFF"/>
        <w:spacing w:after="0" w:line="240" w:lineRule="auto"/>
        <w:rPr>
          <w:rFonts w:ascii="Helvetica" w:eastAsia="Times New Roman" w:hAnsi="Helvetica" w:cs="Times New Roman"/>
          <w:color w:val="444444"/>
          <w:sz w:val="21"/>
          <w:szCs w:val="21"/>
          <w:lang w:eastAsia="en-GB"/>
        </w:rPr>
      </w:pPr>
    </w:p>
    <w:p w:rsidR="00EC21AE" w:rsidRPr="008762B1" w:rsidRDefault="009F3B47" w:rsidP="00ED77C6">
      <w:pPr>
        <w:shd w:val="clear" w:color="auto" w:fill="FFFFFF"/>
        <w:spacing w:after="0" w:line="240" w:lineRule="auto"/>
        <w:rPr>
          <w:rFonts w:ascii="Helvetica" w:eastAsia="Times New Roman" w:hAnsi="Helvetica" w:cs="Times New Roman"/>
          <w:color w:val="444444"/>
          <w:sz w:val="21"/>
          <w:szCs w:val="21"/>
          <w:lang w:eastAsia="en-GB"/>
        </w:rPr>
      </w:pPr>
      <w:r w:rsidRPr="008762B1">
        <w:rPr>
          <w:rFonts w:ascii="Helvetica" w:eastAsia="Times New Roman" w:hAnsi="Helvetica" w:cs="Times New Roman"/>
          <w:color w:val="444444"/>
          <w:sz w:val="21"/>
          <w:szCs w:val="21"/>
          <w:lang w:eastAsia="en-GB"/>
        </w:rPr>
        <w:t xml:space="preserve"> </w:t>
      </w:r>
    </w:p>
    <w:p w:rsidR="00EC21AE" w:rsidRPr="008762B1" w:rsidRDefault="00EC21AE">
      <w:pPr>
        <w:rPr>
          <w:rFonts w:ascii="Helvetica" w:eastAsia="Times New Roman" w:hAnsi="Helvetica" w:cs="Times New Roman"/>
          <w:color w:val="444444"/>
          <w:sz w:val="21"/>
          <w:szCs w:val="21"/>
          <w:lang w:eastAsia="en-GB"/>
        </w:rPr>
      </w:pPr>
      <w:r w:rsidRPr="008762B1">
        <w:rPr>
          <w:rFonts w:ascii="Helvetica" w:eastAsia="Times New Roman" w:hAnsi="Helvetica" w:cs="Times New Roman"/>
          <w:color w:val="444444"/>
          <w:sz w:val="21"/>
          <w:szCs w:val="21"/>
          <w:lang w:eastAsia="en-GB"/>
        </w:rPr>
        <w:br w:type="page"/>
      </w:r>
    </w:p>
    <w:p w:rsidR="0082046B" w:rsidRPr="008762B1" w:rsidRDefault="00C86373" w:rsidP="00ED77C6">
      <w:pPr>
        <w:shd w:val="clear" w:color="auto" w:fill="FFFFFF"/>
        <w:spacing w:after="0" w:line="240" w:lineRule="auto"/>
        <w:rPr>
          <w:rFonts w:ascii="Helvetica" w:eastAsia="Times New Roman" w:hAnsi="Helvetica" w:cs="Times New Roman"/>
          <w:b/>
          <w:color w:val="444444"/>
          <w:sz w:val="23"/>
          <w:szCs w:val="23"/>
          <w:lang w:eastAsia="en-GB"/>
        </w:rPr>
      </w:pPr>
      <w:r>
        <w:rPr>
          <w:rFonts w:ascii="Helvetica" w:eastAsia="Times New Roman" w:hAnsi="Helvetica" w:cs="Times New Roman"/>
          <w:b/>
          <w:color w:val="444444"/>
          <w:sz w:val="23"/>
          <w:szCs w:val="23"/>
          <w:lang w:eastAsia="en-GB"/>
        </w:rPr>
        <w:lastRenderedPageBreak/>
        <w:t>Beth yw Agweddau at Ennill</w:t>
      </w:r>
      <w:r w:rsidR="006B6800" w:rsidRPr="008762B1">
        <w:rPr>
          <w:rFonts w:ascii="Helvetica" w:eastAsia="Times New Roman" w:hAnsi="Helvetica" w:cs="Times New Roman"/>
          <w:b/>
          <w:color w:val="444444"/>
          <w:sz w:val="23"/>
          <w:szCs w:val="23"/>
          <w:lang w:eastAsia="en-GB"/>
        </w:rPr>
        <w:t>?</w:t>
      </w:r>
    </w:p>
    <w:p w:rsidR="006B6800" w:rsidRPr="008762B1" w:rsidRDefault="006B6800" w:rsidP="00ED77C6">
      <w:pPr>
        <w:shd w:val="clear" w:color="auto" w:fill="FFFFFF"/>
        <w:spacing w:after="0" w:line="240" w:lineRule="auto"/>
        <w:rPr>
          <w:rFonts w:ascii="Helvetica" w:eastAsia="Times New Roman" w:hAnsi="Helvetica" w:cs="Helvetica"/>
          <w:b/>
          <w:bCs/>
          <w:color w:val="444444"/>
          <w:sz w:val="21"/>
          <w:szCs w:val="21"/>
          <w:lang w:eastAsia="en-GB"/>
        </w:rPr>
      </w:pPr>
    </w:p>
    <w:p w:rsidR="00B13D38" w:rsidRPr="008762B1" w:rsidRDefault="00C86373" w:rsidP="0082046B">
      <w:pPr>
        <w:pStyle w:val="ListParagraph"/>
        <w:numPr>
          <w:ilvl w:val="0"/>
          <w:numId w:val="3"/>
        </w:numPr>
        <w:shd w:val="clear" w:color="auto" w:fill="FFFFFF"/>
        <w:spacing w:after="0" w:line="240" w:lineRule="auto"/>
        <w:ind w:left="284" w:hanging="284"/>
        <w:rPr>
          <w:rFonts w:ascii="Helvetica" w:eastAsia="Times New Roman" w:hAnsi="Helvetica" w:cs="Helvetica"/>
          <w:b/>
          <w:bCs/>
          <w:color w:val="444444"/>
          <w:sz w:val="21"/>
          <w:szCs w:val="21"/>
          <w:lang w:eastAsia="en-GB"/>
        </w:rPr>
      </w:pPr>
      <w:r>
        <w:rPr>
          <w:rFonts w:ascii="Helvetica" w:eastAsia="Times New Roman" w:hAnsi="Helvetica" w:cs="Helvetica"/>
          <w:b/>
          <w:bCs/>
          <w:color w:val="444444"/>
          <w:sz w:val="21"/>
          <w:szCs w:val="21"/>
          <w:lang w:eastAsia="en-GB"/>
        </w:rPr>
        <w:t>Cymhelliant</w:t>
      </w:r>
    </w:p>
    <w:p w:rsidR="0082046B" w:rsidRPr="008762B1" w:rsidRDefault="0082046B" w:rsidP="00ED77C6">
      <w:pPr>
        <w:shd w:val="clear" w:color="auto" w:fill="FFFFFF"/>
        <w:spacing w:after="0" w:line="240" w:lineRule="auto"/>
        <w:rPr>
          <w:rFonts w:ascii="Helvetica" w:eastAsia="Times New Roman" w:hAnsi="Helvetica" w:cs="Helvetica"/>
          <w:color w:val="444444"/>
          <w:sz w:val="21"/>
          <w:szCs w:val="21"/>
          <w:lang w:eastAsia="en-GB"/>
        </w:rPr>
      </w:pPr>
    </w:p>
    <w:p w:rsidR="00B13D38" w:rsidRPr="008762B1" w:rsidRDefault="00C86373" w:rsidP="0082046B">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Mae’n pencampwyr eisiau bod y gorau y gallant fod a gwella’n barhaus ar eu perfformiadau eu hunain. Dyma beth sy’n eu cymell. Efallai nad ydynt bob amser ar frig eu camp neu eu pwnc, ond maent bob amser yn rhoi o’u gorau. Gall y myfyrwyr efelychu’r hunan-gymhelliant hwn hefyd. Er enghraifft, efallai nad ydych yn mwynhau mathemateg neu wyddoniaeth, ond rydych yn gwybod eich bod angen y graddau os ydych eisiau mynd i’r coleg – dyna’ch cymhelliant.</w:t>
      </w:r>
    </w:p>
    <w:p w:rsidR="009F3B47" w:rsidRPr="008762B1" w:rsidRDefault="009F3B47" w:rsidP="0082046B">
      <w:pPr>
        <w:shd w:val="clear" w:color="auto" w:fill="FFFFFF"/>
        <w:spacing w:after="0" w:line="240" w:lineRule="auto"/>
        <w:jc w:val="both"/>
        <w:rPr>
          <w:rFonts w:ascii="Helvetica" w:eastAsia="Times New Roman" w:hAnsi="Helvetica" w:cs="Helvetica"/>
          <w:color w:val="444444"/>
          <w:sz w:val="21"/>
          <w:szCs w:val="21"/>
          <w:lang w:eastAsia="en-GB"/>
        </w:rPr>
      </w:pPr>
    </w:p>
    <w:p w:rsidR="00B13D38" w:rsidRPr="008762B1" w:rsidRDefault="00C86373" w:rsidP="0082046B">
      <w:pPr>
        <w:pStyle w:val="ListParagraph"/>
        <w:numPr>
          <w:ilvl w:val="0"/>
          <w:numId w:val="3"/>
        </w:numPr>
        <w:shd w:val="clear" w:color="auto" w:fill="FFFFFF"/>
        <w:spacing w:after="0" w:line="240" w:lineRule="auto"/>
        <w:ind w:left="284" w:hanging="284"/>
        <w:jc w:val="both"/>
        <w:rPr>
          <w:rFonts w:ascii="Helvetica" w:eastAsia="Times New Roman" w:hAnsi="Helvetica" w:cs="Helvetica"/>
          <w:color w:val="444444"/>
          <w:sz w:val="21"/>
          <w:szCs w:val="21"/>
          <w:lang w:eastAsia="en-GB"/>
        </w:rPr>
      </w:pPr>
      <w:r>
        <w:rPr>
          <w:rFonts w:ascii="Helvetica" w:eastAsia="Times New Roman" w:hAnsi="Helvetica" w:cs="Helvetica"/>
          <w:b/>
          <w:bCs/>
          <w:color w:val="444444"/>
          <w:sz w:val="21"/>
          <w:szCs w:val="21"/>
          <w:lang w:eastAsia="en-GB"/>
        </w:rPr>
        <w:t>Penderfyniad</w:t>
      </w:r>
    </w:p>
    <w:p w:rsidR="0082046B" w:rsidRPr="008762B1" w:rsidRDefault="0082046B" w:rsidP="0082046B">
      <w:pPr>
        <w:pStyle w:val="ListParagraph"/>
        <w:shd w:val="clear" w:color="auto" w:fill="FFFFFF"/>
        <w:spacing w:after="0" w:line="240" w:lineRule="auto"/>
        <w:ind w:left="284"/>
        <w:jc w:val="both"/>
        <w:rPr>
          <w:rFonts w:ascii="Helvetica" w:eastAsia="Times New Roman" w:hAnsi="Helvetica" w:cs="Helvetica"/>
          <w:color w:val="444444"/>
          <w:sz w:val="21"/>
          <w:szCs w:val="21"/>
          <w:lang w:eastAsia="en-GB"/>
        </w:rPr>
      </w:pPr>
    </w:p>
    <w:p w:rsidR="00B13D38" w:rsidRPr="008762B1" w:rsidRDefault="00C86373" w:rsidP="00ED77C6">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Penderfyniad, yn syml, yw cadw i fynd, hyd yn oed pan mae’n anodd. Mae’ch pencampwr yn gorfod bod yn benderfynol bob dydd pan mae ef/hi yn gweithio, hyfforddi, cystadlu neu berfformio. Maent yn benderfynol o lwyddo. I chi, nid oes wahaniaeth beth yw’r her, dim ond eich bod yn cadw i fynd nes i chi gyrraedd yno.</w:t>
      </w:r>
    </w:p>
    <w:p w:rsidR="0082046B" w:rsidRPr="008762B1" w:rsidRDefault="0082046B" w:rsidP="00ED77C6">
      <w:pPr>
        <w:shd w:val="clear" w:color="auto" w:fill="FFFFFF"/>
        <w:spacing w:after="0" w:line="240" w:lineRule="auto"/>
        <w:jc w:val="both"/>
        <w:rPr>
          <w:rFonts w:ascii="Helvetica" w:eastAsia="Times New Roman" w:hAnsi="Helvetica" w:cs="Helvetica"/>
          <w:color w:val="444444"/>
          <w:sz w:val="21"/>
          <w:szCs w:val="21"/>
          <w:lang w:eastAsia="en-GB"/>
        </w:rPr>
      </w:pPr>
    </w:p>
    <w:p w:rsidR="00B13D38" w:rsidRPr="008762B1" w:rsidRDefault="00C86373" w:rsidP="0082046B">
      <w:pPr>
        <w:pStyle w:val="ListParagraph"/>
        <w:numPr>
          <w:ilvl w:val="0"/>
          <w:numId w:val="3"/>
        </w:numPr>
        <w:shd w:val="clear" w:color="auto" w:fill="FFFFFF"/>
        <w:spacing w:after="0" w:line="240" w:lineRule="auto"/>
        <w:ind w:left="284" w:hanging="284"/>
        <w:rPr>
          <w:rFonts w:ascii="Helvetica" w:eastAsia="Times New Roman" w:hAnsi="Helvetica" w:cs="Helvetica"/>
          <w:b/>
          <w:bCs/>
          <w:color w:val="444444"/>
          <w:sz w:val="21"/>
          <w:szCs w:val="21"/>
          <w:lang w:eastAsia="en-GB"/>
        </w:rPr>
      </w:pPr>
      <w:r>
        <w:rPr>
          <w:rFonts w:ascii="Helvetica" w:eastAsia="Times New Roman" w:hAnsi="Helvetica" w:cs="Helvetica"/>
          <w:b/>
          <w:bCs/>
          <w:color w:val="444444"/>
          <w:sz w:val="21"/>
          <w:szCs w:val="21"/>
          <w:lang w:eastAsia="en-GB"/>
        </w:rPr>
        <w:t>Hunan-gred</w:t>
      </w:r>
    </w:p>
    <w:p w:rsidR="0082046B" w:rsidRPr="008762B1" w:rsidRDefault="0082046B" w:rsidP="00ED77C6">
      <w:pPr>
        <w:shd w:val="clear" w:color="auto" w:fill="FFFFFF"/>
        <w:spacing w:after="0" w:line="240" w:lineRule="auto"/>
        <w:rPr>
          <w:rFonts w:ascii="Helvetica" w:eastAsia="Times New Roman" w:hAnsi="Helvetica" w:cs="Helvetica"/>
          <w:color w:val="444444"/>
          <w:sz w:val="21"/>
          <w:szCs w:val="21"/>
          <w:lang w:eastAsia="en-GB"/>
        </w:rPr>
      </w:pPr>
    </w:p>
    <w:p w:rsidR="00B13D38" w:rsidRPr="008762B1" w:rsidRDefault="00622AF7" w:rsidP="00ED77C6">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hAnsi="Helvetica" w:cs="Helvetica"/>
          <w:color w:val="444444"/>
          <w:sz w:val="21"/>
          <w:szCs w:val="21"/>
        </w:rPr>
        <w:t>Hunan-gred yw bod yn bositif a bod â ffydd ynoch chi’ch hun i gwblhau tasg. Mae’n golygu dweud: ‘Gallaf wneud hyn!’ Wrth i chi osod a chyflawni’ch nodau, bydd eich hunan</w:t>
      </w:r>
      <w:r w:rsidR="006D4387">
        <w:rPr>
          <w:rFonts w:ascii="Helvetica" w:hAnsi="Helvetica" w:cs="Helvetica"/>
          <w:color w:val="444444"/>
          <w:sz w:val="21"/>
          <w:szCs w:val="21"/>
        </w:rPr>
        <w:t>-</w:t>
      </w:r>
      <w:r>
        <w:rPr>
          <w:rFonts w:ascii="Helvetica" w:hAnsi="Helvetica" w:cs="Helvetica"/>
          <w:color w:val="444444"/>
          <w:sz w:val="21"/>
          <w:szCs w:val="21"/>
        </w:rPr>
        <w:t>gred yn cynyddu a byddwch yn teimlo’n fwy a mwy hyderus y gallwch gyflawni nodau mwy eu maint a mwy heriol yn y dyfodol. Byddwch yn ennill hunan</w:t>
      </w:r>
      <w:r w:rsidR="006D4387">
        <w:rPr>
          <w:rFonts w:ascii="Helvetica" w:hAnsi="Helvetica" w:cs="Helvetica"/>
          <w:color w:val="444444"/>
          <w:sz w:val="21"/>
          <w:szCs w:val="21"/>
        </w:rPr>
        <w:t>-</w:t>
      </w:r>
      <w:r>
        <w:rPr>
          <w:rFonts w:ascii="Helvetica" w:hAnsi="Helvetica" w:cs="Helvetica"/>
          <w:color w:val="444444"/>
          <w:sz w:val="21"/>
          <w:szCs w:val="21"/>
        </w:rPr>
        <w:t>gred.</w:t>
      </w:r>
    </w:p>
    <w:p w:rsidR="00B13D38" w:rsidRPr="008762B1" w:rsidRDefault="00B13D38" w:rsidP="0082046B">
      <w:pPr>
        <w:shd w:val="clear" w:color="auto" w:fill="FFFFFF"/>
        <w:spacing w:after="0" w:line="240" w:lineRule="auto"/>
        <w:jc w:val="right"/>
        <w:rPr>
          <w:rFonts w:ascii="Helvetica" w:eastAsia="Times New Roman" w:hAnsi="Helvetica" w:cs="Helvetica"/>
          <w:color w:val="444444"/>
          <w:sz w:val="21"/>
          <w:szCs w:val="21"/>
          <w:lang w:eastAsia="en-GB"/>
        </w:rPr>
      </w:pPr>
      <w:r w:rsidRPr="008762B1">
        <w:rPr>
          <w:rFonts w:ascii="Helvetica" w:eastAsia="Times New Roman" w:hAnsi="Helvetica" w:cs="Helvetica"/>
          <w:color w:val="444444"/>
          <w:sz w:val="21"/>
          <w:szCs w:val="21"/>
          <w:lang w:eastAsia="en-GB"/>
        </w:rPr>
        <w:t> </w:t>
      </w:r>
    </w:p>
    <w:p w:rsidR="0082046B" w:rsidRPr="008762B1" w:rsidRDefault="00C86373" w:rsidP="0082046B">
      <w:pPr>
        <w:pStyle w:val="ListParagraph"/>
        <w:numPr>
          <w:ilvl w:val="0"/>
          <w:numId w:val="3"/>
        </w:numPr>
        <w:shd w:val="clear" w:color="auto" w:fill="FFFFFF"/>
        <w:spacing w:after="0" w:line="240" w:lineRule="auto"/>
        <w:ind w:left="284" w:hanging="284"/>
        <w:rPr>
          <w:rFonts w:ascii="Helvetica" w:eastAsia="Times New Roman" w:hAnsi="Helvetica" w:cs="Helvetica"/>
          <w:b/>
          <w:bCs/>
          <w:color w:val="444444"/>
          <w:sz w:val="21"/>
          <w:szCs w:val="21"/>
          <w:lang w:eastAsia="en-GB"/>
        </w:rPr>
      </w:pPr>
      <w:r>
        <w:rPr>
          <w:rFonts w:ascii="Helvetica" w:eastAsia="Times New Roman" w:hAnsi="Helvetica" w:cs="Helvetica"/>
          <w:b/>
          <w:bCs/>
          <w:color w:val="444444"/>
          <w:sz w:val="21"/>
          <w:szCs w:val="21"/>
          <w:lang w:eastAsia="en-GB"/>
        </w:rPr>
        <w:t>Hunan-ddisgyblaeth</w:t>
      </w:r>
    </w:p>
    <w:p w:rsidR="00B13D38" w:rsidRPr="008762B1" w:rsidRDefault="00B13D38" w:rsidP="00ED77C6">
      <w:pPr>
        <w:shd w:val="clear" w:color="auto" w:fill="FFFFFF"/>
        <w:spacing w:after="0" w:line="240" w:lineRule="auto"/>
        <w:rPr>
          <w:rFonts w:ascii="Helvetica" w:eastAsia="Times New Roman" w:hAnsi="Helvetica" w:cs="Helvetica"/>
          <w:color w:val="444444"/>
          <w:sz w:val="21"/>
          <w:szCs w:val="21"/>
          <w:lang w:eastAsia="en-GB"/>
        </w:rPr>
      </w:pPr>
    </w:p>
    <w:p w:rsidR="00B13D38" w:rsidRPr="008762B1" w:rsidRDefault="00622AF7" w:rsidP="00ED77C6">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hAnsi="Helvetica" w:cs="Helvetica"/>
          <w:color w:val="444444"/>
          <w:sz w:val="21"/>
          <w:szCs w:val="21"/>
        </w:rPr>
        <w:t>Hunan-ddisgyblaeth yw deall yr angen i wneud rhywbeth, hyd yn oed pan nad ydych eisiau, a gwneud y dewis iawn. Mae pencampwyr yn defnyddio hunan</w:t>
      </w:r>
      <w:r w:rsidR="006D4387">
        <w:rPr>
          <w:rFonts w:ascii="Helvetica" w:hAnsi="Helvetica" w:cs="Helvetica"/>
          <w:color w:val="444444"/>
          <w:sz w:val="21"/>
          <w:szCs w:val="21"/>
        </w:rPr>
        <w:t>-</w:t>
      </w:r>
      <w:r>
        <w:rPr>
          <w:rFonts w:ascii="Helvetica" w:hAnsi="Helvetica" w:cs="Helvetica"/>
          <w:color w:val="444444"/>
          <w:sz w:val="21"/>
          <w:szCs w:val="21"/>
        </w:rPr>
        <w:t>ddisgyblaeth i godi’n gynnar yn y bore neu i fynd allan i hyfforddi neu dreulio amser yn astudio. I gyrraedd pen y daith, maent yn gwybod fod angen iddynt roi amser ac ymdrech i mewn hyd yn oed pan nad ydynt yn teimlo felly.</w:t>
      </w:r>
    </w:p>
    <w:p w:rsidR="0082046B" w:rsidRPr="008762B1" w:rsidRDefault="0082046B" w:rsidP="00ED77C6">
      <w:pPr>
        <w:shd w:val="clear" w:color="auto" w:fill="FFFFFF"/>
        <w:spacing w:after="0" w:line="240" w:lineRule="auto"/>
        <w:jc w:val="both"/>
        <w:rPr>
          <w:rFonts w:ascii="Helvetica" w:eastAsia="Times New Roman" w:hAnsi="Helvetica" w:cs="Helvetica"/>
          <w:color w:val="444444"/>
          <w:sz w:val="21"/>
          <w:szCs w:val="21"/>
          <w:lang w:eastAsia="en-GB"/>
        </w:rPr>
      </w:pPr>
    </w:p>
    <w:p w:rsidR="00B13D38" w:rsidRPr="008762B1" w:rsidRDefault="00674DAF" w:rsidP="0082046B">
      <w:pPr>
        <w:pStyle w:val="ListParagraph"/>
        <w:numPr>
          <w:ilvl w:val="0"/>
          <w:numId w:val="3"/>
        </w:numPr>
        <w:shd w:val="clear" w:color="auto" w:fill="FFFFFF"/>
        <w:spacing w:after="0" w:line="240" w:lineRule="auto"/>
        <w:ind w:left="284" w:hanging="284"/>
        <w:rPr>
          <w:rFonts w:ascii="Helvetica" w:eastAsia="Times New Roman" w:hAnsi="Helvetica" w:cs="Helvetica"/>
          <w:color w:val="444444"/>
          <w:sz w:val="21"/>
          <w:szCs w:val="21"/>
          <w:lang w:eastAsia="en-GB"/>
        </w:rPr>
      </w:pPr>
      <w:r>
        <w:rPr>
          <w:rFonts w:ascii="Helvetica" w:eastAsia="Times New Roman" w:hAnsi="Helvetica" w:cs="Helvetica"/>
          <w:b/>
          <w:bCs/>
          <w:color w:val="444444"/>
          <w:sz w:val="21"/>
          <w:szCs w:val="21"/>
          <w:lang w:eastAsia="en-GB"/>
        </w:rPr>
        <w:t>Ffocws</w:t>
      </w:r>
    </w:p>
    <w:p w:rsidR="0082046B" w:rsidRPr="008762B1" w:rsidRDefault="0082046B" w:rsidP="0082046B">
      <w:pPr>
        <w:pStyle w:val="ListParagraph"/>
        <w:shd w:val="clear" w:color="auto" w:fill="FFFFFF"/>
        <w:spacing w:after="0" w:line="240" w:lineRule="auto"/>
        <w:ind w:left="284"/>
        <w:rPr>
          <w:rFonts w:ascii="Helvetica" w:eastAsia="Times New Roman" w:hAnsi="Helvetica" w:cs="Helvetica"/>
          <w:color w:val="444444"/>
          <w:sz w:val="21"/>
          <w:szCs w:val="21"/>
          <w:lang w:eastAsia="en-GB"/>
        </w:rPr>
      </w:pPr>
    </w:p>
    <w:p w:rsidR="00B13D38" w:rsidRPr="008762B1" w:rsidRDefault="00622AF7" w:rsidP="00ED77C6">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hAnsi="Helvetica" w:cs="Helvetica"/>
          <w:color w:val="444444"/>
          <w:sz w:val="21"/>
          <w:szCs w:val="21"/>
        </w:rPr>
        <w:t>Mae cael ffocws yn golygu canolbwyntio ar yr hyn rydych yn trio’i wneud a ddim cael eich sylw’n mynd i rywle arall. Mae hyn yn gallu digwydd yn hawdd. Mae’n siŵr ei fod yn digwydd i chi drwy’r amser yn yr ysgol - ffrind yn ceisio sgwrsio â chi yn y dosbarth, neu raglen deledu yn eich tynnu oddi ar eich gwaith cartref. Mae pencampwyr yn llwyddo drwy gadw eu ffocws.</w:t>
      </w:r>
    </w:p>
    <w:p w:rsidR="006B6800" w:rsidRPr="008762B1" w:rsidRDefault="006B6800" w:rsidP="00ED77C6">
      <w:pPr>
        <w:shd w:val="clear" w:color="auto" w:fill="FFFFFF"/>
        <w:spacing w:after="0" w:line="240" w:lineRule="auto"/>
        <w:jc w:val="both"/>
        <w:rPr>
          <w:rFonts w:ascii="Helvetica" w:eastAsia="Times New Roman" w:hAnsi="Helvetica" w:cs="Helvetica"/>
          <w:color w:val="444444"/>
          <w:sz w:val="21"/>
          <w:szCs w:val="21"/>
          <w:lang w:eastAsia="en-GB"/>
        </w:rPr>
      </w:pPr>
    </w:p>
    <w:p w:rsidR="00B13D38" w:rsidRPr="008762B1" w:rsidRDefault="00674DAF" w:rsidP="007E6736">
      <w:pPr>
        <w:pStyle w:val="ListParagraph"/>
        <w:numPr>
          <w:ilvl w:val="0"/>
          <w:numId w:val="3"/>
        </w:numPr>
        <w:shd w:val="clear" w:color="auto" w:fill="FFFFFF"/>
        <w:spacing w:after="0" w:line="240" w:lineRule="auto"/>
        <w:ind w:left="284" w:hanging="284"/>
        <w:rPr>
          <w:rFonts w:ascii="Helvetica" w:eastAsia="Times New Roman" w:hAnsi="Helvetica" w:cs="Helvetica"/>
          <w:color w:val="444444"/>
          <w:sz w:val="21"/>
          <w:szCs w:val="21"/>
          <w:lang w:eastAsia="en-GB"/>
        </w:rPr>
      </w:pPr>
      <w:r>
        <w:rPr>
          <w:rFonts w:ascii="Helvetica" w:eastAsia="Times New Roman" w:hAnsi="Helvetica" w:cs="Helvetica"/>
          <w:b/>
          <w:bCs/>
          <w:color w:val="444444"/>
          <w:sz w:val="21"/>
          <w:szCs w:val="21"/>
          <w:lang w:eastAsia="en-GB"/>
        </w:rPr>
        <w:t>Cryfder</w:t>
      </w:r>
    </w:p>
    <w:p w:rsidR="007E6736" w:rsidRPr="008762B1" w:rsidRDefault="007E6736" w:rsidP="007E6736">
      <w:pPr>
        <w:pStyle w:val="ListParagraph"/>
        <w:shd w:val="clear" w:color="auto" w:fill="FFFFFF"/>
        <w:spacing w:after="0" w:line="240" w:lineRule="auto"/>
        <w:ind w:left="284"/>
        <w:rPr>
          <w:rFonts w:ascii="Helvetica" w:eastAsia="Times New Roman" w:hAnsi="Helvetica" w:cs="Helvetica"/>
          <w:color w:val="444444"/>
          <w:sz w:val="21"/>
          <w:szCs w:val="21"/>
          <w:lang w:eastAsia="en-GB"/>
        </w:rPr>
      </w:pPr>
    </w:p>
    <w:p w:rsidR="00BD6576" w:rsidRPr="008762B1" w:rsidRDefault="00674DAF" w:rsidP="00ED77C6">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Rydym i gyd yn mynd drwy adegau anodd. Rydym i gyd yn methu profion, yn colli gêm neu’n cael amser anodd yn yr ysgol neu gartref. Mae sut rydym yn adweithio i’r rhain yn bwysig. Mae pencampwyr yn aml yn canfod cryfder drwy eu herio’u hunain i ddod o hyd i ff</w:t>
      </w:r>
      <w:r w:rsidR="006D4387">
        <w:rPr>
          <w:rFonts w:ascii="Helvetica" w:eastAsia="Times New Roman" w:hAnsi="Helvetica" w:cs="Helvetica"/>
          <w:color w:val="444444"/>
          <w:sz w:val="21"/>
          <w:szCs w:val="21"/>
          <w:lang w:eastAsia="en-GB"/>
        </w:rPr>
        <w:t>y</w:t>
      </w:r>
      <w:r>
        <w:rPr>
          <w:rFonts w:ascii="Helvetica" w:eastAsia="Times New Roman" w:hAnsi="Helvetica" w:cs="Helvetica"/>
          <w:color w:val="444444"/>
          <w:sz w:val="21"/>
          <w:szCs w:val="21"/>
          <w:lang w:eastAsia="en-GB"/>
        </w:rPr>
        <w:t>rdd o amgylch neu drwy sefyllfa ddrwg. Mae ganddynt y gallu i ‘fownsio’n ôl’.</w:t>
      </w:r>
    </w:p>
    <w:p w:rsidR="007E6736" w:rsidRPr="008762B1" w:rsidRDefault="007E6736" w:rsidP="00ED77C6">
      <w:pPr>
        <w:shd w:val="clear" w:color="auto" w:fill="FFFFFF"/>
        <w:spacing w:after="0" w:line="240" w:lineRule="auto"/>
        <w:jc w:val="both"/>
        <w:rPr>
          <w:rFonts w:ascii="Helvetica" w:eastAsia="Times New Roman" w:hAnsi="Helvetica" w:cs="Helvetica"/>
          <w:color w:val="444444"/>
          <w:sz w:val="21"/>
          <w:szCs w:val="21"/>
          <w:lang w:eastAsia="en-GB"/>
        </w:rPr>
      </w:pPr>
    </w:p>
    <w:p w:rsidR="00B13D38" w:rsidRPr="008762B1" w:rsidRDefault="00674DAF" w:rsidP="007E6736">
      <w:pPr>
        <w:pStyle w:val="ListParagraph"/>
        <w:numPr>
          <w:ilvl w:val="0"/>
          <w:numId w:val="3"/>
        </w:numPr>
        <w:shd w:val="clear" w:color="auto" w:fill="FFFFFF"/>
        <w:spacing w:after="0" w:line="240" w:lineRule="auto"/>
        <w:ind w:left="284" w:hanging="284"/>
        <w:rPr>
          <w:rFonts w:ascii="Helvetica" w:eastAsia="Times New Roman" w:hAnsi="Helvetica" w:cs="Helvetica"/>
          <w:color w:val="444444"/>
          <w:sz w:val="21"/>
          <w:szCs w:val="21"/>
          <w:lang w:eastAsia="en-GB"/>
        </w:rPr>
      </w:pPr>
      <w:r>
        <w:rPr>
          <w:rFonts w:ascii="Helvetica" w:eastAsia="Times New Roman" w:hAnsi="Helvetica" w:cs="Helvetica"/>
          <w:b/>
          <w:bCs/>
          <w:color w:val="444444"/>
          <w:sz w:val="21"/>
          <w:szCs w:val="21"/>
          <w:lang w:eastAsia="en-GB"/>
        </w:rPr>
        <w:t>Ymdrech</w:t>
      </w:r>
    </w:p>
    <w:p w:rsidR="007E6736" w:rsidRPr="008762B1" w:rsidRDefault="007E6736" w:rsidP="007E6736">
      <w:pPr>
        <w:shd w:val="clear" w:color="auto" w:fill="FFFFFF"/>
        <w:spacing w:after="0" w:line="240" w:lineRule="auto"/>
        <w:jc w:val="both"/>
        <w:rPr>
          <w:rFonts w:ascii="Helvetica" w:eastAsia="Times New Roman" w:hAnsi="Helvetica" w:cs="Helvetica"/>
          <w:color w:val="444444"/>
          <w:sz w:val="21"/>
          <w:szCs w:val="21"/>
          <w:lang w:eastAsia="en-GB"/>
        </w:rPr>
      </w:pPr>
    </w:p>
    <w:p w:rsidR="00B13D38" w:rsidRPr="008762B1" w:rsidRDefault="00622AF7" w:rsidP="007E6736">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hAnsi="Helvetica" w:cs="Helvetica"/>
          <w:color w:val="444444"/>
          <w:sz w:val="21"/>
          <w:szCs w:val="21"/>
        </w:rPr>
        <w:t>Mae pob person llwyddiannus yn gwneud ymdrech wirioneddol ac yn gweithio’n galed bob dydd - dyna beth sy’n eu gwneud yn bencampwr. Mae pencampwr go iawn yn gwybod, os ydynt wedi gwneud eu gorau ar y diwrnod a ddim yn gallu gwneud dim mwy, yna gallant fod yn falch o’u canlyniad, p’un ai iddynt lwyddo ai peidio.</w:t>
      </w:r>
    </w:p>
    <w:p w:rsidR="007E6736" w:rsidRPr="008762B1" w:rsidRDefault="007E6736" w:rsidP="007E6736">
      <w:pPr>
        <w:shd w:val="clear" w:color="auto" w:fill="FFFFFF"/>
        <w:spacing w:after="0" w:line="240" w:lineRule="auto"/>
        <w:jc w:val="both"/>
        <w:rPr>
          <w:rFonts w:ascii="Helvetica" w:eastAsia="Times New Roman" w:hAnsi="Helvetica" w:cs="Helvetica"/>
          <w:color w:val="444444"/>
          <w:sz w:val="21"/>
          <w:szCs w:val="21"/>
          <w:lang w:eastAsia="en-GB"/>
        </w:rPr>
      </w:pPr>
    </w:p>
    <w:p w:rsidR="00B13D38" w:rsidRPr="008762B1" w:rsidRDefault="00674DAF" w:rsidP="007E6736">
      <w:pPr>
        <w:pStyle w:val="ListParagraph"/>
        <w:numPr>
          <w:ilvl w:val="0"/>
          <w:numId w:val="3"/>
        </w:numPr>
        <w:shd w:val="clear" w:color="auto" w:fill="FFFFFF"/>
        <w:spacing w:after="0" w:line="240" w:lineRule="auto"/>
        <w:ind w:left="284" w:hanging="284"/>
        <w:rPr>
          <w:rFonts w:ascii="Helvetica" w:eastAsia="Times New Roman" w:hAnsi="Helvetica" w:cs="Helvetica"/>
          <w:b/>
          <w:bCs/>
          <w:color w:val="444444"/>
          <w:sz w:val="21"/>
          <w:szCs w:val="21"/>
          <w:lang w:eastAsia="en-GB"/>
        </w:rPr>
      </w:pPr>
      <w:r>
        <w:rPr>
          <w:rFonts w:ascii="Helvetica" w:eastAsia="Times New Roman" w:hAnsi="Helvetica" w:cs="Helvetica"/>
          <w:b/>
          <w:bCs/>
          <w:color w:val="444444"/>
          <w:sz w:val="21"/>
          <w:szCs w:val="21"/>
          <w:lang w:eastAsia="en-GB"/>
        </w:rPr>
        <w:t>Dysgu a gwella</w:t>
      </w:r>
    </w:p>
    <w:p w:rsidR="007E6736" w:rsidRPr="008762B1" w:rsidRDefault="007E6736" w:rsidP="00ED77C6">
      <w:pPr>
        <w:shd w:val="clear" w:color="auto" w:fill="FFFFFF"/>
        <w:spacing w:after="0" w:line="240" w:lineRule="auto"/>
        <w:rPr>
          <w:rFonts w:ascii="Helvetica" w:eastAsia="Times New Roman" w:hAnsi="Helvetica" w:cs="Helvetica"/>
          <w:color w:val="444444"/>
          <w:sz w:val="21"/>
          <w:szCs w:val="21"/>
          <w:lang w:eastAsia="en-GB"/>
        </w:rPr>
      </w:pPr>
    </w:p>
    <w:p w:rsidR="00381468" w:rsidRPr="008762B1" w:rsidRDefault="00622AF7" w:rsidP="00005FF3">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hAnsi="Helvetica" w:cs="Helvetica"/>
          <w:color w:val="444444"/>
          <w:sz w:val="21"/>
          <w:szCs w:val="21"/>
        </w:rPr>
        <w:t xml:space="preserve">Mae pencampwyr yn dod o hyd i ffyrdd i wella’u sgiliau oherwydd </w:t>
      </w:r>
      <w:r w:rsidR="006D4387">
        <w:rPr>
          <w:rFonts w:ascii="Helvetica" w:hAnsi="Helvetica" w:cs="Helvetica"/>
          <w:color w:val="444444"/>
          <w:sz w:val="21"/>
          <w:szCs w:val="21"/>
        </w:rPr>
        <w:t>bod</w:t>
      </w:r>
      <w:r>
        <w:rPr>
          <w:rFonts w:ascii="Helvetica" w:hAnsi="Helvetica" w:cs="Helvetica"/>
          <w:color w:val="444444"/>
          <w:sz w:val="21"/>
          <w:szCs w:val="21"/>
        </w:rPr>
        <w:t xml:space="preserve"> ganddynt gymhelliant i eisiau bod y gorau a bod ar y blaen i’r gystadleuaeth. Yn aml, mae pencampwyr yn dysgu mwy drwy wneud camgymeriad oherwydd maent yn gofyn beth allent fod wedi’i wneud yn wahanol ac yna </w:t>
      </w:r>
      <w:r>
        <w:rPr>
          <w:rFonts w:ascii="Helvetica" w:hAnsi="Helvetica" w:cs="Helvetica"/>
          <w:color w:val="444444"/>
          <w:sz w:val="21"/>
          <w:szCs w:val="21"/>
        </w:rPr>
        <w:lastRenderedPageBreak/>
        <w:t>maent yn gwneud yn siŵr nad ydynt yn gwneud yr un peth eto. Gallwch chi ddysgu a gwella ym mhob agwedd o’ch bywyd, o roi cynnig i bethau newydd i ddysgu sgiliau newydd, yn yr ysgol a gartref.</w:t>
      </w:r>
    </w:p>
    <w:p w:rsidR="000D290D" w:rsidRPr="008762B1" w:rsidRDefault="000D290D" w:rsidP="00881A3B">
      <w:pPr>
        <w:spacing w:after="0" w:line="240" w:lineRule="auto"/>
        <w:rPr>
          <w:rFonts w:ascii="Helvetica" w:eastAsia="Times New Roman" w:hAnsi="Helvetica" w:cs="Helvetica"/>
          <w:color w:val="444444"/>
          <w:sz w:val="21"/>
          <w:szCs w:val="21"/>
          <w:lang w:eastAsia="en-GB"/>
        </w:rPr>
      </w:pPr>
    </w:p>
    <w:p w:rsidR="004A7170" w:rsidRPr="008762B1" w:rsidRDefault="004A7170" w:rsidP="00881A3B">
      <w:pPr>
        <w:spacing w:after="0" w:line="240" w:lineRule="auto"/>
        <w:rPr>
          <w:rFonts w:ascii="Helvetica" w:eastAsia="Times New Roman" w:hAnsi="Helvetica" w:cs="Helvetica"/>
          <w:color w:val="444444"/>
          <w:sz w:val="21"/>
          <w:szCs w:val="21"/>
          <w:lang w:eastAsia="en-GB"/>
        </w:rPr>
      </w:pPr>
    </w:p>
    <w:p w:rsidR="00047D8E" w:rsidRPr="008762B1" w:rsidRDefault="004A7170" w:rsidP="00047D8E">
      <w:pPr>
        <w:shd w:val="clear" w:color="auto" w:fill="FFFFFF"/>
        <w:spacing w:after="0" w:line="240" w:lineRule="auto"/>
        <w:jc w:val="both"/>
        <w:rPr>
          <w:rFonts w:ascii="Helvetica" w:eastAsia="Times New Roman" w:hAnsi="Helvetica" w:cs="Times New Roman"/>
          <w:b/>
          <w:color w:val="444444"/>
          <w:sz w:val="21"/>
          <w:szCs w:val="21"/>
          <w:lang w:eastAsia="en-GB"/>
        </w:rPr>
      </w:pPr>
      <w:r w:rsidRPr="008762B1">
        <w:rPr>
          <w:rFonts w:ascii="Helvetica" w:eastAsia="Times New Roman" w:hAnsi="Helvetica" w:cs="Times New Roman"/>
          <w:b/>
          <w:color w:val="444444"/>
          <w:sz w:val="21"/>
          <w:szCs w:val="21"/>
          <w:lang w:eastAsia="en-GB"/>
        </w:rPr>
        <w:t>‘</w:t>
      </w:r>
      <w:r w:rsidR="00207F82">
        <w:rPr>
          <w:rFonts w:ascii="Helvetica" w:eastAsia="Times New Roman" w:hAnsi="Helvetica" w:cs="Times New Roman"/>
          <w:b/>
          <w:color w:val="444444"/>
          <w:sz w:val="21"/>
          <w:szCs w:val="21"/>
          <w:lang w:eastAsia="en-GB"/>
        </w:rPr>
        <w:t>Y CYNLLUN PEILOT</w:t>
      </w:r>
    </w:p>
    <w:p w:rsidR="00EF551B" w:rsidRPr="008762B1" w:rsidRDefault="00EF551B" w:rsidP="00047D8E">
      <w:pPr>
        <w:shd w:val="clear" w:color="auto" w:fill="FFFFFF"/>
        <w:spacing w:after="0" w:line="240" w:lineRule="auto"/>
        <w:jc w:val="both"/>
        <w:rPr>
          <w:rFonts w:ascii="Helvetica" w:eastAsia="Times New Roman" w:hAnsi="Helvetica" w:cs="Times New Roman"/>
          <w:b/>
          <w:color w:val="444444"/>
          <w:sz w:val="21"/>
          <w:szCs w:val="21"/>
          <w:lang w:eastAsia="en-GB"/>
        </w:rPr>
      </w:pPr>
    </w:p>
    <w:p w:rsidR="00EF551B" w:rsidRPr="008762B1" w:rsidRDefault="00207F82" w:rsidP="00047D8E">
      <w:pPr>
        <w:shd w:val="clear" w:color="auto" w:fill="FFFFFF"/>
        <w:spacing w:after="0" w:line="240" w:lineRule="auto"/>
        <w:jc w:val="both"/>
        <w:rPr>
          <w:rFonts w:ascii="Helvetica" w:eastAsia="Times New Roman" w:hAnsi="Helvetica" w:cs="Times New Roman"/>
          <w:b/>
          <w:color w:val="444444"/>
          <w:sz w:val="21"/>
          <w:szCs w:val="21"/>
          <w:lang w:eastAsia="en-GB"/>
        </w:rPr>
      </w:pPr>
      <w:r>
        <w:rPr>
          <w:rFonts w:ascii="Helvetica" w:eastAsia="Times New Roman" w:hAnsi="Helvetica" w:cs="Times New Roman"/>
          <w:b/>
          <w:color w:val="444444"/>
          <w:sz w:val="21"/>
          <w:szCs w:val="21"/>
          <w:lang w:eastAsia="en-GB"/>
        </w:rPr>
        <w:t>Y Broses Ymgeisio</w:t>
      </w:r>
    </w:p>
    <w:p w:rsidR="00EF551B" w:rsidRPr="008762B1" w:rsidRDefault="00EF551B" w:rsidP="00047D8E">
      <w:pPr>
        <w:shd w:val="clear" w:color="auto" w:fill="FFFFFF"/>
        <w:spacing w:after="0" w:line="240" w:lineRule="auto"/>
        <w:jc w:val="both"/>
        <w:rPr>
          <w:rFonts w:ascii="Helvetica" w:eastAsia="Times New Roman" w:hAnsi="Helvetica" w:cs="Times New Roman"/>
          <w:color w:val="444444"/>
          <w:sz w:val="21"/>
          <w:szCs w:val="21"/>
          <w:highlight w:val="yellow"/>
          <w:lang w:eastAsia="en-GB"/>
        </w:rPr>
      </w:pPr>
    </w:p>
    <w:p w:rsidR="00EF551B" w:rsidRPr="008762B1" w:rsidRDefault="00207F82" w:rsidP="00047D8E">
      <w:p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Bydd ysgolion yn cael eu gwahodd i lenwi ffurflen gais a fydd yn cynnwys rhai elfennau</w:t>
      </w:r>
      <w:r w:rsidR="00EF551B" w:rsidRPr="008762B1">
        <w:rPr>
          <w:rFonts w:ascii="Helvetica" w:eastAsia="Times New Roman" w:hAnsi="Helvetica" w:cs="Times New Roman"/>
          <w:color w:val="444444"/>
          <w:sz w:val="21"/>
          <w:szCs w:val="21"/>
          <w:lang w:eastAsia="en-GB"/>
        </w:rPr>
        <w:t>:-</w:t>
      </w:r>
    </w:p>
    <w:p w:rsidR="00EF551B" w:rsidRPr="008762B1" w:rsidRDefault="00EF551B" w:rsidP="00047D8E">
      <w:pPr>
        <w:shd w:val="clear" w:color="auto" w:fill="FFFFFF"/>
        <w:spacing w:after="0" w:line="240" w:lineRule="auto"/>
        <w:jc w:val="both"/>
        <w:rPr>
          <w:rFonts w:ascii="Helvetica" w:eastAsia="Times New Roman" w:hAnsi="Helvetica" w:cs="Times New Roman"/>
          <w:color w:val="444444"/>
          <w:sz w:val="21"/>
          <w:szCs w:val="21"/>
          <w:lang w:eastAsia="en-GB"/>
        </w:rPr>
      </w:pPr>
    </w:p>
    <w:p w:rsidR="00EF551B" w:rsidRPr="008762B1" w:rsidRDefault="00207F82" w:rsidP="00EF551B">
      <w:pPr>
        <w:pStyle w:val="ListParagraph"/>
        <w:numPr>
          <w:ilvl w:val="0"/>
          <w:numId w:val="3"/>
        </w:num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Enw’r cyswllt o fewn yr ysgol</w:t>
      </w:r>
      <w:r w:rsidR="00EF551B" w:rsidRPr="008762B1">
        <w:rPr>
          <w:rFonts w:ascii="Helvetica" w:eastAsia="Times New Roman" w:hAnsi="Helvetica" w:cs="Times New Roman"/>
          <w:color w:val="444444"/>
          <w:sz w:val="21"/>
          <w:szCs w:val="21"/>
          <w:lang w:eastAsia="en-GB"/>
        </w:rPr>
        <w:t>;</w:t>
      </w:r>
    </w:p>
    <w:p w:rsidR="00EF551B" w:rsidRPr="008762B1" w:rsidRDefault="00207F82" w:rsidP="00EF551B">
      <w:pPr>
        <w:pStyle w:val="ListParagraph"/>
        <w:numPr>
          <w:ilvl w:val="0"/>
          <w:numId w:val="3"/>
        </w:num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Y grŵp targed o fewn y flwyddyn</w:t>
      </w:r>
      <w:r w:rsidR="00EF551B" w:rsidRPr="008762B1">
        <w:rPr>
          <w:rFonts w:ascii="Helvetica" w:eastAsia="Times New Roman" w:hAnsi="Helvetica" w:cs="Times New Roman"/>
          <w:color w:val="444444"/>
          <w:sz w:val="21"/>
          <w:szCs w:val="21"/>
          <w:lang w:eastAsia="en-GB"/>
        </w:rPr>
        <w:t>;</w:t>
      </w:r>
    </w:p>
    <w:p w:rsidR="00EF551B" w:rsidRPr="008762B1" w:rsidRDefault="00207F82" w:rsidP="00EF551B">
      <w:pPr>
        <w:pStyle w:val="ListParagraph"/>
        <w:numPr>
          <w:ilvl w:val="0"/>
          <w:numId w:val="3"/>
        </w:num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Y  maes cwricwlwm perthnasol</w:t>
      </w:r>
      <w:r w:rsidR="00EF551B" w:rsidRPr="008762B1">
        <w:rPr>
          <w:rFonts w:ascii="Helvetica" w:eastAsia="Times New Roman" w:hAnsi="Helvetica" w:cs="Times New Roman"/>
          <w:color w:val="444444"/>
          <w:sz w:val="21"/>
          <w:szCs w:val="21"/>
          <w:lang w:eastAsia="en-GB"/>
        </w:rPr>
        <w:t>;</w:t>
      </w:r>
    </w:p>
    <w:p w:rsidR="00EF551B" w:rsidRPr="008762B1" w:rsidRDefault="00207F82" w:rsidP="00EF551B">
      <w:pPr>
        <w:pStyle w:val="ListParagraph"/>
        <w:numPr>
          <w:ilvl w:val="0"/>
          <w:numId w:val="3"/>
        </w:num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Categori’r Pencampwr a adnabuwyd</w:t>
      </w:r>
      <w:r w:rsidR="00EF551B" w:rsidRPr="008762B1">
        <w:rPr>
          <w:rFonts w:ascii="Helvetica" w:eastAsia="Times New Roman" w:hAnsi="Helvetica" w:cs="Times New Roman"/>
          <w:color w:val="444444"/>
          <w:sz w:val="21"/>
          <w:szCs w:val="21"/>
          <w:lang w:eastAsia="en-GB"/>
        </w:rPr>
        <w:t>;</w:t>
      </w:r>
    </w:p>
    <w:p w:rsidR="00EF551B" w:rsidRPr="008762B1" w:rsidRDefault="00207F82" w:rsidP="00EF551B">
      <w:pPr>
        <w:pStyle w:val="ListParagraph"/>
        <w:numPr>
          <w:ilvl w:val="0"/>
          <w:numId w:val="3"/>
        </w:num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Nodau, amcanion a deilliannau i’r grŵp targed</w:t>
      </w:r>
      <w:r w:rsidR="00EF551B" w:rsidRPr="008762B1">
        <w:rPr>
          <w:rFonts w:ascii="Helvetica" w:eastAsia="Times New Roman" w:hAnsi="Helvetica" w:cs="Times New Roman"/>
          <w:color w:val="444444"/>
          <w:sz w:val="21"/>
          <w:szCs w:val="21"/>
          <w:lang w:eastAsia="en-GB"/>
        </w:rPr>
        <w:t>;</w:t>
      </w:r>
    </w:p>
    <w:p w:rsidR="00EF551B" w:rsidRPr="008762B1" w:rsidRDefault="00207F82" w:rsidP="003D4788">
      <w:pPr>
        <w:pStyle w:val="ListParagraph"/>
        <w:numPr>
          <w:ilvl w:val="0"/>
          <w:numId w:val="3"/>
        </w:numPr>
        <w:shd w:val="clear" w:color="auto" w:fill="FFFFFF"/>
        <w:spacing w:after="0" w:line="240" w:lineRule="auto"/>
        <w:jc w:val="both"/>
        <w:rPr>
          <w:rFonts w:ascii="Helvetica" w:eastAsia="Times New Roman" w:hAnsi="Helvetica" w:cs="Times New Roman"/>
          <w:color w:val="444444"/>
          <w:sz w:val="21"/>
          <w:szCs w:val="21"/>
          <w:lang w:eastAsia="en-GB"/>
        </w:rPr>
      </w:pPr>
      <w:r>
        <w:rPr>
          <w:rFonts w:ascii="Helvetica" w:eastAsia="Times New Roman" w:hAnsi="Helvetica" w:cs="Times New Roman"/>
          <w:color w:val="444444"/>
          <w:sz w:val="21"/>
          <w:szCs w:val="21"/>
          <w:lang w:eastAsia="en-GB"/>
        </w:rPr>
        <w:t>Mesur llwyddiant yn erbyn y nodau a’r amcanion</w:t>
      </w:r>
      <w:r w:rsidR="00F50487" w:rsidRPr="008762B1">
        <w:rPr>
          <w:rFonts w:ascii="Helvetica" w:eastAsia="Times New Roman" w:hAnsi="Helvetica" w:cs="Times New Roman"/>
          <w:color w:val="444444"/>
          <w:sz w:val="21"/>
          <w:szCs w:val="21"/>
          <w:lang w:eastAsia="en-GB"/>
        </w:rPr>
        <w:t>.</w:t>
      </w:r>
    </w:p>
    <w:p w:rsidR="004A7170" w:rsidRPr="008762B1" w:rsidRDefault="004A7170" w:rsidP="004A7170">
      <w:pPr>
        <w:pStyle w:val="ListParagraph"/>
        <w:shd w:val="clear" w:color="auto" w:fill="FFFFFF"/>
        <w:spacing w:after="0" w:line="240" w:lineRule="auto"/>
        <w:jc w:val="both"/>
        <w:rPr>
          <w:rFonts w:ascii="Helvetica" w:eastAsia="Times New Roman" w:hAnsi="Helvetica" w:cs="Times New Roman"/>
          <w:color w:val="444444"/>
          <w:sz w:val="21"/>
          <w:szCs w:val="21"/>
          <w:lang w:eastAsia="en-GB"/>
        </w:rPr>
      </w:pPr>
    </w:p>
    <w:p w:rsidR="004A7170" w:rsidRPr="008762B1" w:rsidRDefault="004A7170" w:rsidP="004A7170">
      <w:pPr>
        <w:pStyle w:val="ListParagraph"/>
        <w:shd w:val="clear" w:color="auto" w:fill="FFFFFF"/>
        <w:spacing w:after="0" w:line="240" w:lineRule="auto"/>
        <w:jc w:val="both"/>
        <w:rPr>
          <w:rFonts w:ascii="Helvetica" w:eastAsia="Times New Roman" w:hAnsi="Helvetica" w:cs="Times New Roman"/>
          <w:color w:val="444444"/>
          <w:sz w:val="21"/>
          <w:szCs w:val="21"/>
          <w:lang w:eastAsia="en-GB"/>
        </w:rPr>
      </w:pPr>
    </w:p>
    <w:p w:rsidR="000D290D" w:rsidRPr="008762B1" w:rsidRDefault="00207F82" w:rsidP="00881A3B">
      <w:pPr>
        <w:shd w:val="clear" w:color="auto" w:fill="FFFFFF"/>
        <w:spacing w:after="0" w:line="240" w:lineRule="auto"/>
        <w:rPr>
          <w:rFonts w:ascii="Helvetica" w:eastAsia="Times New Roman" w:hAnsi="Helvetica" w:cs="Helvetica"/>
          <w:b/>
          <w:bCs/>
          <w:color w:val="444444"/>
          <w:sz w:val="23"/>
          <w:szCs w:val="23"/>
          <w:lang w:eastAsia="en-GB"/>
        </w:rPr>
      </w:pPr>
      <w:r>
        <w:rPr>
          <w:rFonts w:ascii="Helvetica" w:eastAsia="Times New Roman" w:hAnsi="Helvetica" w:cs="Helvetica"/>
          <w:b/>
          <w:bCs/>
          <w:color w:val="444444"/>
          <w:sz w:val="23"/>
          <w:szCs w:val="23"/>
          <w:lang w:eastAsia="en-GB"/>
        </w:rPr>
        <w:t>Adnoddau</w:t>
      </w:r>
    </w:p>
    <w:p w:rsidR="000D290D" w:rsidRPr="008762B1" w:rsidRDefault="000D290D" w:rsidP="00881A3B">
      <w:pPr>
        <w:shd w:val="clear" w:color="auto" w:fill="FFFFFF"/>
        <w:spacing w:after="0" w:line="240" w:lineRule="auto"/>
        <w:rPr>
          <w:rFonts w:ascii="Helvetica" w:eastAsia="Times New Roman" w:hAnsi="Helvetica" w:cs="Helvetica"/>
          <w:color w:val="444444"/>
          <w:sz w:val="21"/>
          <w:szCs w:val="21"/>
          <w:lang w:eastAsia="en-GB"/>
        </w:rPr>
      </w:pPr>
    </w:p>
    <w:p w:rsidR="00DB6A5F" w:rsidRPr="008762B1" w:rsidRDefault="00207F82" w:rsidP="00047D8E">
      <w:pPr>
        <w:shd w:val="clear" w:color="auto" w:fill="FFFFFF"/>
        <w:spacing w:after="0" w:line="240" w:lineRule="auto"/>
        <w:jc w:val="both"/>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Bydd y peilot yn cael ei ariannu gan Gyngor Sir Ddinbych</w:t>
      </w:r>
      <w:r w:rsidR="00F50487" w:rsidRPr="008762B1">
        <w:rPr>
          <w:rFonts w:ascii="Helvetica" w:eastAsia="Times New Roman" w:hAnsi="Helvetica" w:cs="Helvetica"/>
          <w:color w:val="444444"/>
          <w:sz w:val="21"/>
          <w:szCs w:val="21"/>
          <w:lang w:eastAsia="en-GB"/>
        </w:rPr>
        <w:t>.</w:t>
      </w:r>
    </w:p>
    <w:p w:rsidR="00F50487" w:rsidRPr="008762B1" w:rsidRDefault="00F50487" w:rsidP="00D356A5">
      <w:pPr>
        <w:shd w:val="clear" w:color="auto" w:fill="FFFFFF"/>
        <w:spacing w:after="0" w:line="240" w:lineRule="auto"/>
        <w:rPr>
          <w:rFonts w:ascii="Helvetica" w:eastAsia="Times New Roman" w:hAnsi="Helvetica" w:cs="Helvetica"/>
          <w:color w:val="444444"/>
          <w:sz w:val="21"/>
          <w:szCs w:val="21"/>
          <w:lang w:eastAsia="en-GB"/>
        </w:rPr>
      </w:pPr>
    </w:p>
    <w:p w:rsidR="004A7170" w:rsidRPr="008762B1" w:rsidRDefault="004A7170" w:rsidP="00D356A5">
      <w:pPr>
        <w:shd w:val="clear" w:color="auto" w:fill="FFFFFF"/>
        <w:spacing w:after="0" w:line="240" w:lineRule="auto"/>
        <w:rPr>
          <w:rFonts w:ascii="Helvetica" w:eastAsia="Times New Roman" w:hAnsi="Helvetica" w:cs="Helvetica"/>
          <w:color w:val="444444"/>
          <w:sz w:val="21"/>
          <w:szCs w:val="21"/>
          <w:lang w:eastAsia="en-GB"/>
        </w:rPr>
      </w:pPr>
    </w:p>
    <w:p w:rsidR="00DB6A5F" w:rsidRPr="008762B1" w:rsidRDefault="00EC21AE" w:rsidP="00D356A5">
      <w:pPr>
        <w:shd w:val="clear" w:color="auto" w:fill="FFFFFF"/>
        <w:spacing w:after="0" w:line="240" w:lineRule="auto"/>
        <w:rPr>
          <w:rFonts w:ascii="Helvetica" w:eastAsia="Times New Roman" w:hAnsi="Helvetica" w:cs="Helvetica"/>
          <w:b/>
          <w:color w:val="444444"/>
          <w:sz w:val="23"/>
          <w:szCs w:val="23"/>
          <w:lang w:eastAsia="en-GB"/>
        </w:rPr>
      </w:pPr>
      <w:r w:rsidRPr="008762B1">
        <w:rPr>
          <w:rFonts w:ascii="Helvetica" w:eastAsia="Times New Roman" w:hAnsi="Helvetica" w:cs="Helvetica"/>
          <w:b/>
          <w:color w:val="444444"/>
          <w:sz w:val="23"/>
          <w:szCs w:val="23"/>
          <w:lang w:eastAsia="en-GB"/>
        </w:rPr>
        <w:t>‘</w:t>
      </w:r>
      <w:r w:rsidR="00207F82">
        <w:rPr>
          <w:rFonts w:ascii="Helvetica" w:eastAsia="Times New Roman" w:hAnsi="Helvetica" w:cs="Helvetica"/>
          <w:b/>
          <w:color w:val="444444"/>
          <w:sz w:val="23"/>
          <w:szCs w:val="23"/>
          <w:lang w:eastAsia="en-GB"/>
        </w:rPr>
        <w:t>Y LANSIO’</w:t>
      </w:r>
    </w:p>
    <w:p w:rsidR="00DB6A5F" w:rsidRPr="008762B1" w:rsidRDefault="00DB6A5F" w:rsidP="00D356A5">
      <w:pPr>
        <w:shd w:val="clear" w:color="auto" w:fill="FFFFFF"/>
        <w:spacing w:after="0" w:line="240" w:lineRule="auto"/>
        <w:rPr>
          <w:rFonts w:ascii="Helvetica" w:eastAsia="Times New Roman" w:hAnsi="Helvetica" w:cs="Helvetica"/>
          <w:color w:val="444444"/>
          <w:sz w:val="21"/>
          <w:szCs w:val="21"/>
          <w:lang w:eastAsia="en-GB"/>
        </w:rPr>
      </w:pPr>
    </w:p>
    <w:p w:rsidR="00D356A5" w:rsidRPr="008762B1" w:rsidRDefault="00207F82" w:rsidP="00D356A5">
      <w:pPr>
        <w:shd w:val="clear" w:color="auto" w:fill="FFFFFF"/>
        <w:spacing w:after="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Dyddiad Lansi</w:t>
      </w:r>
      <w:r w:rsidR="006D4387">
        <w:rPr>
          <w:rFonts w:ascii="Helvetica" w:eastAsia="Times New Roman" w:hAnsi="Helvetica" w:cs="Helvetica"/>
          <w:color w:val="444444"/>
          <w:sz w:val="21"/>
          <w:szCs w:val="21"/>
          <w:lang w:eastAsia="en-GB"/>
        </w:rPr>
        <w:t>o</w:t>
      </w:r>
      <w:r>
        <w:rPr>
          <w:rFonts w:ascii="Helvetica" w:eastAsia="Times New Roman" w:hAnsi="Helvetica" w:cs="Helvetica"/>
          <w:color w:val="444444"/>
          <w:sz w:val="21"/>
          <w:szCs w:val="21"/>
          <w:lang w:eastAsia="en-GB"/>
        </w:rPr>
        <w:t>’r Cynllun Peilot yw</w:t>
      </w:r>
      <w:r w:rsidR="00DB6A5F" w:rsidRPr="008762B1">
        <w:rPr>
          <w:rFonts w:ascii="Helvetica" w:eastAsia="Times New Roman" w:hAnsi="Helvetica" w:cs="Helvetica"/>
          <w:color w:val="444444"/>
          <w:sz w:val="21"/>
          <w:szCs w:val="21"/>
          <w:lang w:eastAsia="en-GB"/>
        </w:rPr>
        <w:t xml:space="preserve"> </w:t>
      </w:r>
      <w:r>
        <w:rPr>
          <w:rFonts w:ascii="Helvetica" w:eastAsia="Times New Roman" w:hAnsi="Helvetica" w:cs="Helvetica"/>
          <w:b/>
          <w:color w:val="444444"/>
          <w:sz w:val="21"/>
          <w:szCs w:val="21"/>
          <w:lang w:eastAsia="en-GB"/>
        </w:rPr>
        <w:t>Dydd Mercher 9 Rhagfyr</w:t>
      </w:r>
      <w:r w:rsidR="00F50487" w:rsidRPr="008762B1">
        <w:rPr>
          <w:rFonts w:ascii="Helvetica" w:eastAsia="Times New Roman" w:hAnsi="Helvetica" w:cs="Helvetica"/>
          <w:b/>
          <w:color w:val="444444"/>
          <w:sz w:val="21"/>
          <w:szCs w:val="21"/>
          <w:lang w:eastAsia="en-GB"/>
        </w:rPr>
        <w:t xml:space="preserve"> 2015</w:t>
      </w:r>
      <w:r w:rsidR="00D356A5" w:rsidRPr="008762B1">
        <w:rPr>
          <w:rFonts w:ascii="Helvetica" w:eastAsia="Times New Roman" w:hAnsi="Helvetica" w:cs="Helvetica"/>
          <w:color w:val="444444"/>
          <w:sz w:val="21"/>
          <w:szCs w:val="21"/>
          <w:lang w:eastAsia="en-GB"/>
        </w:rPr>
        <w:t>.</w:t>
      </w:r>
    </w:p>
    <w:p w:rsidR="00D356A5" w:rsidRPr="008762B1" w:rsidRDefault="00D356A5" w:rsidP="00D356A5">
      <w:pPr>
        <w:shd w:val="clear" w:color="auto" w:fill="FFFFFF"/>
        <w:spacing w:after="0" w:line="240" w:lineRule="auto"/>
        <w:rPr>
          <w:rFonts w:ascii="Helvetica" w:eastAsia="Times New Roman" w:hAnsi="Helvetica" w:cs="Helvetica"/>
          <w:color w:val="444444"/>
          <w:sz w:val="21"/>
          <w:szCs w:val="21"/>
          <w:lang w:eastAsia="en-GB"/>
        </w:rPr>
      </w:pPr>
    </w:p>
    <w:p w:rsidR="00D356A5" w:rsidRPr="008762B1" w:rsidRDefault="00D356A5" w:rsidP="00D356A5">
      <w:pPr>
        <w:shd w:val="clear" w:color="auto" w:fill="FFFFFF"/>
        <w:spacing w:after="0" w:line="240" w:lineRule="auto"/>
        <w:rPr>
          <w:rFonts w:ascii="Helvetica" w:eastAsia="Times New Roman" w:hAnsi="Helvetica" w:cs="Helvetica"/>
          <w:color w:val="444444"/>
          <w:sz w:val="21"/>
          <w:szCs w:val="21"/>
          <w:lang w:eastAsia="en-GB"/>
        </w:rPr>
      </w:pPr>
    </w:p>
    <w:p w:rsidR="00D356A5" w:rsidRPr="008762B1" w:rsidRDefault="00207F82" w:rsidP="00D356A5">
      <w:pPr>
        <w:shd w:val="clear" w:color="auto" w:fill="FFFFFF"/>
        <w:spacing w:after="0" w:line="240" w:lineRule="auto"/>
        <w:rPr>
          <w:rFonts w:ascii="Helvetica" w:eastAsia="Times New Roman" w:hAnsi="Helvetica" w:cs="Helvetica"/>
          <w:b/>
          <w:color w:val="444444"/>
          <w:sz w:val="23"/>
          <w:szCs w:val="23"/>
          <w:lang w:eastAsia="en-GB"/>
        </w:rPr>
      </w:pPr>
      <w:r>
        <w:rPr>
          <w:rFonts w:ascii="Helvetica" w:eastAsia="Times New Roman" w:hAnsi="Helvetica" w:cs="Helvetica"/>
          <w:b/>
          <w:color w:val="444444"/>
          <w:sz w:val="23"/>
          <w:szCs w:val="23"/>
          <w:lang w:eastAsia="en-GB"/>
        </w:rPr>
        <w:t>Yr Amserlen</w:t>
      </w:r>
    </w:p>
    <w:p w:rsidR="00D356A5" w:rsidRPr="008762B1" w:rsidRDefault="00D356A5" w:rsidP="00D356A5">
      <w:pPr>
        <w:shd w:val="clear" w:color="auto" w:fill="FFFFFF"/>
        <w:spacing w:after="0" w:line="240" w:lineRule="auto"/>
        <w:rPr>
          <w:rFonts w:ascii="Helvetica" w:eastAsia="Times New Roman" w:hAnsi="Helvetica" w:cs="Helvetica"/>
          <w:color w:val="444444"/>
          <w:sz w:val="21"/>
          <w:szCs w:val="21"/>
          <w:lang w:eastAsia="en-GB"/>
        </w:rPr>
      </w:pPr>
    </w:p>
    <w:p w:rsidR="00D356A5" w:rsidRPr="008762B1" w:rsidRDefault="00207F82" w:rsidP="00EC5C7D">
      <w:pPr>
        <w:pStyle w:val="ListParagraph"/>
        <w:numPr>
          <w:ilvl w:val="0"/>
          <w:numId w:val="5"/>
        </w:numPr>
        <w:shd w:val="clear" w:color="auto" w:fill="FFFFFF"/>
        <w:spacing w:after="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Ffurflenni cais ar gael – Dydd Llun 23 Chwefror</w:t>
      </w:r>
      <w:r w:rsidR="00D356A5" w:rsidRPr="008762B1">
        <w:rPr>
          <w:rFonts w:ascii="Helvetica" w:eastAsia="Times New Roman" w:hAnsi="Helvetica" w:cs="Helvetica"/>
          <w:color w:val="444444"/>
          <w:sz w:val="21"/>
          <w:szCs w:val="21"/>
          <w:lang w:eastAsia="en-GB"/>
        </w:rPr>
        <w:t xml:space="preserve"> 2016.  </w:t>
      </w:r>
    </w:p>
    <w:p w:rsidR="00D356A5" w:rsidRPr="008762B1" w:rsidRDefault="00207F82" w:rsidP="00EC5C7D">
      <w:pPr>
        <w:pStyle w:val="ListParagraph"/>
        <w:numPr>
          <w:ilvl w:val="0"/>
          <w:numId w:val="5"/>
        </w:numPr>
        <w:shd w:val="clear" w:color="auto" w:fill="FFFFFF"/>
        <w:spacing w:after="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Dyddiad cau i dderbyn ffurflenni cais – Dydd Mawrth 22 Mawrth</w:t>
      </w:r>
      <w:r w:rsidR="00D356A5" w:rsidRPr="008762B1">
        <w:rPr>
          <w:rFonts w:ascii="Helvetica" w:eastAsia="Times New Roman" w:hAnsi="Helvetica" w:cs="Helvetica"/>
          <w:color w:val="444444"/>
          <w:sz w:val="21"/>
          <w:szCs w:val="21"/>
          <w:lang w:eastAsia="en-GB"/>
        </w:rPr>
        <w:t xml:space="preserve"> 2016</w:t>
      </w:r>
      <w:r w:rsidR="00EC21AE" w:rsidRPr="008762B1">
        <w:rPr>
          <w:rFonts w:ascii="Helvetica" w:eastAsia="Times New Roman" w:hAnsi="Helvetica" w:cs="Helvetica"/>
          <w:color w:val="444444"/>
          <w:sz w:val="21"/>
          <w:szCs w:val="21"/>
          <w:lang w:eastAsia="en-GB"/>
        </w:rPr>
        <w:t xml:space="preserve"> </w:t>
      </w:r>
    </w:p>
    <w:p w:rsidR="00D356A5" w:rsidRPr="008762B1" w:rsidRDefault="00622AF7" w:rsidP="00D356A5">
      <w:pPr>
        <w:pStyle w:val="ListParagraph"/>
        <w:numPr>
          <w:ilvl w:val="0"/>
          <w:numId w:val="5"/>
        </w:numPr>
        <w:shd w:val="clear" w:color="auto" w:fill="FFFFFF"/>
        <w:spacing w:after="0" w:line="240" w:lineRule="auto"/>
        <w:rPr>
          <w:rFonts w:ascii="Helvetica" w:eastAsia="Times New Roman" w:hAnsi="Helvetica" w:cs="Helvetica"/>
          <w:color w:val="444444"/>
          <w:sz w:val="21"/>
          <w:szCs w:val="21"/>
          <w:lang w:eastAsia="en-GB"/>
        </w:rPr>
      </w:pPr>
      <w:r>
        <w:rPr>
          <w:rFonts w:ascii="Helvetica" w:hAnsi="Helvetica" w:cs="Helvetica"/>
          <w:color w:val="444444"/>
          <w:sz w:val="21"/>
          <w:szCs w:val="21"/>
        </w:rPr>
        <w:t>Panel yn gwerthuso’r ffurflenni cais - wythnos yn gorffen 15 Ebrill 2016</w:t>
      </w:r>
    </w:p>
    <w:p w:rsidR="00D356A5" w:rsidRPr="008762B1" w:rsidRDefault="00207F82" w:rsidP="00D356A5">
      <w:pPr>
        <w:pStyle w:val="ListParagraph"/>
        <w:numPr>
          <w:ilvl w:val="0"/>
          <w:numId w:val="5"/>
        </w:numPr>
        <w:shd w:val="clear" w:color="auto" w:fill="FFFFFF"/>
        <w:spacing w:after="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Cyhoeddiad – wythnos yn gorffen 2 Mai</w:t>
      </w:r>
      <w:r w:rsidR="00D356A5" w:rsidRPr="008762B1">
        <w:rPr>
          <w:rFonts w:ascii="Helvetica" w:eastAsia="Times New Roman" w:hAnsi="Helvetica" w:cs="Helvetica"/>
          <w:color w:val="444444"/>
          <w:sz w:val="21"/>
          <w:szCs w:val="21"/>
          <w:lang w:eastAsia="en-GB"/>
        </w:rPr>
        <w:t xml:space="preserve"> 2016</w:t>
      </w:r>
    </w:p>
    <w:p w:rsidR="00D356A5" w:rsidRPr="008762B1" w:rsidRDefault="00207F82" w:rsidP="00D356A5">
      <w:pPr>
        <w:pStyle w:val="ListParagraph"/>
        <w:numPr>
          <w:ilvl w:val="0"/>
          <w:numId w:val="5"/>
        </w:numPr>
        <w:shd w:val="clear" w:color="auto" w:fill="FFFFFF"/>
        <w:spacing w:after="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Enwi’r Pencampwr – Mai/Mehefin</w:t>
      </w:r>
      <w:r w:rsidR="00D356A5" w:rsidRPr="008762B1">
        <w:rPr>
          <w:rFonts w:ascii="Helvetica" w:eastAsia="Times New Roman" w:hAnsi="Helvetica" w:cs="Helvetica"/>
          <w:color w:val="444444"/>
          <w:sz w:val="21"/>
          <w:szCs w:val="21"/>
          <w:lang w:eastAsia="en-GB"/>
        </w:rPr>
        <w:t xml:space="preserve"> 2016</w:t>
      </w:r>
    </w:p>
    <w:p w:rsidR="00EC21AE" w:rsidRPr="008762B1" w:rsidRDefault="00207F82" w:rsidP="00D356A5">
      <w:pPr>
        <w:pStyle w:val="ListParagraph"/>
        <w:numPr>
          <w:ilvl w:val="0"/>
          <w:numId w:val="5"/>
        </w:numPr>
        <w:shd w:val="clear" w:color="auto" w:fill="FFFFFF"/>
        <w:spacing w:after="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Dechrau’r Peilot - Medi</w:t>
      </w:r>
      <w:r w:rsidR="00D356A5" w:rsidRPr="008762B1">
        <w:rPr>
          <w:rFonts w:ascii="Helvetica" w:eastAsia="Times New Roman" w:hAnsi="Helvetica" w:cs="Helvetica"/>
          <w:color w:val="444444"/>
          <w:sz w:val="21"/>
          <w:szCs w:val="21"/>
          <w:lang w:eastAsia="en-GB"/>
        </w:rPr>
        <w:t xml:space="preserve"> 2016</w:t>
      </w:r>
      <w:r w:rsidR="00047D8E" w:rsidRPr="008762B1">
        <w:rPr>
          <w:rFonts w:ascii="Helvetica" w:eastAsia="Times New Roman" w:hAnsi="Helvetica" w:cs="Helvetica"/>
          <w:color w:val="444444"/>
          <w:sz w:val="21"/>
          <w:szCs w:val="21"/>
          <w:lang w:eastAsia="en-GB"/>
        </w:rPr>
        <w:br/>
      </w:r>
    </w:p>
    <w:p w:rsidR="00D356A5" w:rsidRPr="008762B1" w:rsidRDefault="00D356A5" w:rsidP="00047D8E">
      <w:pPr>
        <w:shd w:val="clear" w:color="auto" w:fill="FFFFFF"/>
        <w:spacing w:after="0" w:line="240" w:lineRule="auto"/>
        <w:jc w:val="both"/>
        <w:rPr>
          <w:rFonts w:ascii="Helvetica" w:eastAsia="Times New Roman" w:hAnsi="Helvetica" w:cs="Helvetica"/>
          <w:color w:val="444444"/>
          <w:sz w:val="21"/>
          <w:szCs w:val="21"/>
          <w:lang w:eastAsia="en-GB"/>
        </w:rPr>
      </w:pPr>
    </w:p>
    <w:p w:rsidR="004A7170" w:rsidRDefault="004A7170" w:rsidP="00047D8E">
      <w:pPr>
        <w:shd w:val="clear" w:color="auto" w:fill="FFFFFF"/>
        <w:spacing w:after="0" w:line="240" w:lineRule="auto"/>
        <w:jc w:val="both"/>
        <w:rPr>
          <w:rFonts w:ascii="Helvetica" w:eastAsia="Times New Roman" w:hAnsi="Helvetica" w:cs="Helvetica"/>
          <w:color w:val="444444"/>
          <w:sz w:val="21"/>
          <w:szCs w:val="21"/>
          <w:lang w:eastAsia="en-GB"/>
        </w:rPr>
      </w:pPr>
    </w:p>
    <w:p w:rsidR="00665839" w:rsidRDefault="00665839" w:rsidP="00047D8E">
      <w:pPr>
        <w:shd w:val="clear" w:color="auto" w:fill="FFFFFF"/>
        <w:spacing w:after="0" w:line="240" w:lineRule="auto"/>
        <w:jc w:val="both"/>
        <w:rPr>
          <w:rFonts w:ascii="Helvetica" w:eastAsia="Times New Roman" w:hAnsi="Helvetica" w:cs="Helvetica"/>
          <w:color w:val="444444"/>
          <w:sz w:val="21"/>
          <w:szCs w:val="21"/>
          <w:lang w:eastAsia="en-GB"/>
        </w:rPr>
      </w:pPr>
    </w:p>
    <w:p w:rsidR="00665839" w:rsidRPr="008762B1" w:rsidRDefault="00665839" w:rsidP="00047D8E">
      <w:pPr>
        <w:shd w:val="clear" w:color="auto" w:fill="FFFFFF"/>
        <w:spacing w:after="0" w:line="240" w:lineRule="auto"/>
        <w:jc w:val="both"/>
        <w:rPr>
          <w:rFonts w:ascii="Helvetica" w:eastAsia="Times New Roman" w:hAnsi="Helvetica" w:cs="Helvetica"/>
          <w:color w:val="444444"/>
          <w:sz w:val="21"/>
          <w:szCs w:val="21"/>
          <w:lang w:eastAsia="en-GB"/>
        </w:rPr>
      </w:pPr>
    </w:p>
    <w:p w:rsidR="00D356A5" w:rsidRPr="008762B1" w:rsidRDefault="00207F82" w:rsidP="00047D8E">
      <w:pPr>
        <w:shd w:val="clear" w:color="auto" w:fill="FFFFFF"/>
        <w:spacing w:after="0" w:line="240" w:lineRule="auto"/>
        <w:jc w:val="both"/>
        <w:rPr>
          <w:rFonts w:ascii="Helvetica" w:eastAsia="Times New Roman" w:hAnsi="Helvetica" w:cs="Helvetica"/>
          <w:sz w:val="21"/>
          <w:szCs w:val="21"/>
          <w:lang w:eastAsia="en-GB"/>
        </w:rPr>
      </w:pPr>
      <w:r>
        <w:rPr>
          <w:rFonts w:ascii="Helvetica" w:eastAsia="Times New Roman" w:hAnsi="Helvetica" w:cs="Helvetica"/>
          <w:sz w:val="21"/>
          <w:szCs w:val="21"/>
          <w:lang w:eastAsia="en-GB"/>
        </w:rPr>
        <w:t>Am ragor o wybodaeth, cysylltwch â</w:t>
      </w:r>
      <w:r w:rsidR="00D356A5" w:rsidRPr="008762B1">
        <w:rPr>
          <w:rFonts w:ascii="Helvetica" w:eastAsia="Times New Roman" w:hAnsi="Helvetica" w:cs="Helvetica"/>
          <w:sz w:val="21"/>
          <w:szCs w:val="21"/>
          <w:lang w:eastAsia="en-GB"/>
        </w:rPr>
        <w:t>:-</w:t>
      </w:r>
    </w:p>
    <w:p w:rsidR="00D356A5" w:rsidRPr="008762B1" w:rsidRDefault="00D356A5" w:rsidP="00047D8E">
      <w:pPr>
        <w:shd w:val="clear" w:color="auto" w:fill="FFFFFF"/>
        <w:spacing w:after="0" w:line="240" w:lineRule="auto"/>
        <w:jc w:val="both"/>
        <w:rPr>
          <w:rFonts w:ascii="Helvetica" w:eastAsia="Times New Roman" w:hAnsi="Helvetica" w:cs="Helvetica"/>
          <w:sz w:val="21"/>
          <w:szCs w:val="21"/>
          <w:lang w:eastAsia="en-GB"/>
        </w:rPr>
      </w:pPr>
    </w:p>
    <w:p w:rsidR="00D356A5" w:rsidRPr="008762B1" w:rsidRDefault="00047D8E" w:rsidP="00047D8E">
      <w:pPr>
        <w:shd w:val="clear" w:color="auto" w:fill="FFFFFF"/>
        <w:spacing w:after="0" w:line="240" w:lineRule="auto"/>
        <w:jc w:val="both"/>
        <w:rPr>
          <w:rFonts w:ascii="Helvetica" w:eastAsia="Times New Roman" w:hAnsi="Helvetica" w:cs="Helvetica"/>
          <w:b/>
          <w:sz w:val="21"/>
          <w:szCs w:val="21"/>
          <w:lang w:eastAsia="en-GB"/>
        </w:rPr>
      </w:pPr>
      <w:r w:rsidRPr="008762B1">
        <w:rPr>
          <w:rFonts w:ascii="Helvetica" w:eastAsia="Times New Roman" w:hAnsi="Helvetica" w:cs="Helvetica"/>
          <w:b/>
          <w:sz w:val="21"/>
          <w:szCs w:val="21"/>
          <w:lang w:eastAsia="en-GB"/>
        </w:rPr>
        <w:t>S</w:t>
      </w:r>
      <w:r w:rsidR="00D356A5" w:rsidRPr="008762B1">
        <w:rPr>
          <w:rFonts w:ascii="Helvetica" w:eastAsia="Times New Roman" w:hAnsi="Helvetica" w:cs="Helvetica"/>
          <w:b/>
          <w:sz w:val="21"/>
          <w:szCs w:val="21"/>
          <w:lang w:eastAsia="en-GB"/>
        </w:rPr>
        <w:t>arah Dixon</w:t>
      </w:r>
    </w:p>
    <w:p w:rsidR="00047D8E" w:rsidRPr="008762B1" w:rsidRDefault="00207F82" w:rsidP="00047D8E">
      <w:pPr>
        <w:shd w:val="clear" w:color="auto" w:fill="FFFFFF"/>
        <w:spacing w:after="0" w:line="240" w:lineRule="auto"/>
        <w:jc w:val="both"/>
        <w:rPr>
          <w:rFonts w:ascii="Helvetica" w:eastAsia="Times New Roman" w:hAnsi="Helvetica" w:cs="Helvetica"/>
          <w:sz w:val="21"/>
          <w:szCs w:val="21"/>
          <w:lang w:eastAsia="en-GB"/>
        </w:rPr>
      </w:pPr>
      <w:r>
        <w:rPr>
          <w:rFonts w:ascii="Helvetica" w:eastAsia="Times New Roman" w:hAnsi="Helvetica" w:cs="Helvetica"/>
          <w:sz w:val="21"/>
          <w:szCs w:val="21"/>
          <w:lang w:eastAsia="en-GB"/>
        </w:rPr>
        <w:t>Cydlynydd Cyfoethogi’r Cwricwlwm</w:t>
      </w:r>
    </w:p>
    <w:p w:rsidR="00047D8E" w:rsidRPr="008762B1" w:rsidRDefault="00207F82" w:rsidP="00047D8E">
      <w:pPr>
        <w:shd w:val="clear" w:color="auto" w:fill="FFFFFF"/>
        <w:spacing w:after="0" w:line="240" w:lineRule="auto"/>
        <w:jc w:val="both"/>
        <w:rPr>
          <w:rFonts w:ascii="Helvetica" w:eastAsia="Times New Roman" w:hAnsi="Helvetica" w:cs="Helvetica"/>
          <w:sz w:val="21"/>
          <w:szCs w:val="21"/>
          <w:lang w:eastAsia="en-GB"/>
        </w:rPr>
      </w:pPr>
      <w:r>
        <w:rPr>
          <w:rFonts w:ascii="Helvetica" w:eastAsia="Times New Roman" w:hAnsi="Helvetica" w:cs="Helvetica"/>
          <w:sz w:val="21"/>
          <w:szCs w:val="21"/>
          <w:lang w:eastAsia="en-GB"/>
        </w:rPr>
        <w:t>Ffôn</w:t>
      </w:r>
      <w:r w:rsidR="00047D8E" w:rsidRPr="008762B1">
        <w:rPr>
          <w:rFonts w:ascii="Helvetica" w:eastAsia="Times New Roman" w:hAnsi="Helvetica" w:cs="Helvetica"/>
          <w:sz w:val="21"/>
          <w:szCs w:val="21"/>
          <w:lang w:eastAsia="en-GB"/>
        </w:rPr>
        <w:t>: 07881 008 621</w:t>
      </w:r>
    </w:p>
    <w:p w:rsidR="00047D8E" w:rsidRPr="008762B1" w:rsidRDefault="00047D8E" w:rsidP="00047D8E">
      <w:pPr>
        <w:shd w:val="clear" w:color="auto" w:fill="FFFFFF"/>
        <w:spacing w:after="0" w:line="240" w:lineRule="auto"/>
        <w:jc w:val="both"/>
        <w:rPr>
          <w:rFonts w:ascii="Helvetica" w:eastAsia="Times New Roman" w:hAnsi="Helvetica" w:cs="Helvetica"/>
          <w:sz w:val="21"/>
          <w:szCs w:val="21"/>
          <w:lang w:eastAsia="en-GB"/>
        </w:rPr>
      </w:pPr>
      <w:r w:rsidRPr="008762B1">
        <w:rPr>
          <w:rFonts w:ascii="Helvetica" w:eastAsia="Times New Roman" w:hAnsi="Helvetica" w:cs="Helvetica"/>
          <w:sz w:val="21"/>
          <w:szCs w:val="21"/>
          <w:lang w:eastAsia="en-GB"/>
        </w:rPr>
        <w:t>E</w:t>
      </w:r>
      <w:r w:rsidR="00EC21AE" w:rsidRPr="008762B1">
        <w:rPr>
          <w:rFonts w:ascii="Helvetica" w:eastAsia="Times New Roman" w:hAnsi="Helvetica" w:cs="Helvetica"/>
          <w:sz w:val="21"/>
          <w:szCs w:val="21"/>
          <w:lang w:eastAsia="en-GB"/>
        </w:rPr>
        <w:t>-</w:t>
      </w:r>
      <w:r w:rsidR="00207F82">
        <w:rPr>
          <w:rFonts w:ascii="Helvetica" w:eastAsia="Times New Roman" w:hAnsi="Helvetica" w:cs="Helvetica"/>
          <w:sz w:val="21"/>
          <w:szCs w:val="21"/>
          <w:lang w:eastAsia="en-GB"/>
        </w:rPr>
        <w:t>bost</w:t>
      </w:r>
      <w:r w:rsidRPr="008762B1">
        <w:rPr>
          <w:rFonts w:ascii="Helvetica" w:eastAsia="Times New Roman" w:hAnsi="Helvetica" w:cs="Helvetica"/>
          <w:sz w:val="21"/>
          <w:szCs w:val="21"/>
          <w:lang w:eastAsia="en-GB"/>
        </w:rPr>
        <w:t xml:space="preserve">: </w:t>
      </w:r>
      <w:hyperlink r:id="rId11" w:history="1">
        <w:r w:rsidR="007E3B01" w:rsidRPr="007E3B01">
          <w:rPr>
            <w:rStyle w:val="Hyperlink"/>
            <w:rFonts w:ascii="Helvetica" w:eastAsia="Times New Roman" w:hAnsi="Helvetica" w:cs="Helvetica"/>
            <w:color w:val="000000" w:themeColor="text1"/>
            <w:sz w:val="21"/>
            <w:szCs w:val="21"/>
            <w:lang w:eastAsia="en-GB"/>
          </w:rPr>
          <w:t>sarah.dixon@sirddinbych.gov.uk</w:t>
        </w:r>
      </w:hyperlink>
    </w:p>
    <w:sectPr w:rsidR="00047D8E" w:rsidRPr="008762B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7D" w:rsidRDefault="0061397D" w:rsidP="0010670B">
      <w:pPr>
        <w:spacing w:after="0" w:line="240" w:lineRule="auto"/>
      </w:pPr>
      <w:r>
        <w:separator/>
      </w:r>
    </w:p>
  </w:endnote>
  <w:endnote w:type="continuationSeparator" w:id="0">
    <w:p w:rsidR="0061397D" w:rsidRDefault="0061397D" w:rsidP="0010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47057"/>
      <w:docPartObj>
        <w:docPartGallery w:val="Page Numbers (Bottom of Page)"/>
        <w:docPartUnique/>
      </w:docPartObj>
    </w:sdtPr>
    <w:sdtEndPr>
      <w:rPr>
        <w:color w:val="7F7F7F" w:themeColor="background1" w:themeShade="7F"/>
        <w:spacing w:val="60"/>
      </w:rPr>
    </w:sdtEndPr>
    <w:sdtContent>
      <w:p w:rsidR="000D290D" w:rsidRDefault="00E15535">
        <w:pPr>
          <w:pStyle w:val="Footer"/>
          <w:pBdr>
            <w:top w:val="single" w:sz="4" w:space="1" w:color="D9D9D9" w:themeColor="background1" w:themeShade="D9"/>
          </w:pBdr>
          <w:rPr>
            <w:b/>
            <w:bCs/>
          </w:rPr>
        </w:pPr>
        <w:r>
          <w:t xml:space="preserve">T u d a l e n </w:t>
        </w:r>
        <w:r>
          <w:rPr>
            <w:b/>
          </w:rPr>
          <w:t xml:space="preserve">| </w:t>
        </w:r>
        <w:r w:rsidR="000D290D">
          <w:fldChar w:fldCharType="begin"/>
        </w:r>
        <w:r w:rsidR="000D290D">
          <w:instrText xml:space="preserve"> PAGE   \* MERGEFORMAT </w:instrText>
        </w:r>
        <w:r w:rsidR="000D290D">
          <w:fldChar w:fldCharType="separate"/>
        </w:r>
        <w:r w:rsidR="007E3B01" w:rsidRPr="007E3B01">
          <w:rPr>
            <w:b/>
            <w:bCs/>
            <w:noProof/>
          </w:rPr>
          <w:t>1</w:t>
        </w:r>
        <w:r w:rsidR="000D290D">
          <w:rPr>
            <w:b/>
            <w:bCs/>
            <w:noProof/>
          </w:rPr>
          <w:fldChar w:fldCharType="end"/>
        </w:r>
        <w:r w:rsidR="000D290D">
          <w:rPr>
            <w:b/>
            <w:bCs/>
          </w:rPr>
          <w:t xml:space="preserve"> </w:t>
        </w:r>
      </w:p>
    </w:sdtContent>
  </w:sdt>
  <w:p w:rsidR="0010670B" w:rsidRDefault="0010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7D" w:rsidRDefault="0061397D" w:rsidP="0010670B">
      <w:pPr>
        <w:spacing w:after="0" w:line="240" w:lineRule="auto"/>
      </w:pPr>
      <w:r>
        <w:separator/>
      </w:r>
    </w:p>
  </w:footnote>
  <w:footnote w:type="continuationSeparator" w:id="0">
    <w:p w:rsidR="0061397D" w:rsidRDefault="0061397D" w:rsidP="0010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C6701"/>
    <w:multiLevelType w:val="hybridMultilevel"/>
    <w:tmpl w:val="4008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A527A"/>
    <w:multiLevelType w:val="hybridMultilevel"/>
    <w:tmpl w:val="5E9888FE"/>
    <w:lvl w:ilvl="0" w:tplc="9002493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873F0"/>
    <w:multiLevelType w:val="hybridMultilevel"/>
    <w:tmpl w:val="710C41E4"/>
    <w:lvl w:ilvl="0" w:tplc="80E8A34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6532C"/>
    <w:multiLevelType w:val="hybridMultilevel"/>
    <w:tmpl w:val="184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A3BA8"/>
    <w:multiLevelType w:val="hybridMultilevel"/>
    <w:tmpl w:val="D1204854"/>
    <w:lvl w:ilvl="0" w:tplc="08090001">
      <w:start w:val="1"/>
      <w:numFmt w:val="bullet"/>
      <w:lvlText w:val=""/>
      <w:lvlJc w:val="left"/>
      <w:pPr>
        <w:ind w:left="1956" w:hanging="360"/>
      </w:pPr>
      <w:rPr>
        <w:rFonts w:ascii="Symbol" w:hAnsi="Symbol" w:hint="default"/>
      </w:rPr>
    </w:lvl>
    <w:lvl w:ilvl="1" w:tplc="08090003" w:tentative="1">
      <w:start w:val="1"/>
      <w:numFmt w:val="bullet"/>
      <w:lvlText w:val="o"/>
      <w:lvlJc w:val="left"/>
      <w:pPr>
        <w:ind w:left="2676" w:hanging="360"/>
      </w:pPr>
      <w:rPr>
        <w:rFonts w:ascii="Courier New" w:hAnsi="Courier New" w:cs="Courier New" w:hint="default"/>
      </w:rPr>
    </w:lvl>
    <w:lvl w:ilvl="2" w:tplc="08090005" w:tentative="1">
      <w:start w:val="1"/>
      <w:numFmt w:val="bullet"/>
      <w:lvlText w:val=""/>
      <w:lvlJc w:val="left"/>
      <w:pPr>
        <w:ind w:left="3396" w:hanging="360"/>
      </w:pPr>
      <w:rPr>
        <w:rFonts w:ascii="Wingdings" w:hAnsi="Wingdings" w:hint="default"/>
      </w:rPr>
    </w:lvl>
    <w:lvl w:ilvl="3" w:tplc="08090001" w:tentative="1">
      <w:start w:val="1"/>
      <w:numFmt w:val="bullet"/>
      <w:lvlText w:val=""/>
      <w:lvlJc w:val="left"/>
      <w:pPr>
        <w:ind w:left="4116" w:hanging="360"/>
      </w:pPr>
      <w:rPr>
        <w:rFonts w:ascii="Symbol" w:hAnsi="Symbol" w:hint="default"/>
      </w:rPr>
    </w:lvl>
    <w:lvl w:ilvl="4" w:tplc="08090003" w:tentative="1">
      <w:start w:val="1"/>
      <w:numFmt w:val="bullet"/>
      <w:lvlText w:val="o"/>
      <w:lvlJc w:val="left"/>
      <w:pPr>
        <w:ind w:left="4836" w:hanging="360"/>
      </w:pPr>
      <w:rPr>
        <w:rFonts w:ascii="Courier New" w:hAnsi="Courier New" w:cs="Courier New" w:hint="default"/>
      </w:rPr>
    </w:lvl>
    <w:lvl w:ilvl="5" w:tplc="08090005" w:tentative="1">
      <w:start w:val="1"/>
      <w:numFmt w:val="bullet"/>
      <w:lvlText w:val=""/>
      <w:lvlJc w:val="left"/>
      <w:pPr>
        <w:ind w:left="5556" w:hanging="360"/>
      </w:pPr>
      <w:rPr>
        <w:rFonts w:ascii="Wingdings" w:hAnsi="Wingdings" w:hint="default"/>
      </w:rPr>
    </w:lvl>
    <w:lvl w:ilvl="6" w:tplc="08090001" w:tentative="1">
      <w:start w:val="1"/>
      <w:numFmt w:val="bullet"/>
      <w:lvlText w:val=""/>
      <w:lvlJc w:val="left"/>
      <w:pPr>
        <w:ind w:left="6276" w:hanging="360"/>
      </w:pPr>
      <w:rPr>
        <w:rFonts w:ascii="Symbol" w:hAnsi="Symbol" w:hint="default"/>
      </w:rPr>
    </w:lvl>
    <w:lvl w:ilvl="7" w:tplc="08090003" w:tentative="1">
      <w:start w:val="1"/>
      <w:numFmt w:val="bullet"/>
      <w:lvlText w:val="o"/>
      <w:lvlJc w:val="left"/>
      <w:pPr>
        <w:ind w:left="6996" w:hanging="360"/>
      </w:pPr>
      <w:rPr>
        <w:rFonts w:ascii="Courier New" w:hAnsi="Courier New" w:cs="Courier New" w:hint="default"/>
      </w:rPr>
    </w:lvl>
    <w:lvl w:ilvl="8" w:tplc="08090005" w:tentative="1">
      <w:start w:val="1"/>
      <w:numFmt w:val="bullet"/>
      <w:lvlText w:val=""/>
      <w:lvlJc w:val="left"/>
      <w:pPr>
        <w:ind w:left="7716" w:hanging="360"/>
      </w:pPr>
      <w:rPr>
        <w:rFonts w:ascii="Wingdings" w:hAnsi="Wingdings" w:hint="default"/>
      </w:rPr>
    </w:lvl>
  </w:abstractNum>
  <w:abstractNum w:abstractNumId="5" w15:restartNumberingAfterBreak="0">
    <w:nsid w:val="7CD308A6"/>
    <w:multiLevelType w:val="hybridMultilevel"/>
    <w:tmpl w:val="7F08F094"/>
    <w:lvl w:ilvl="0" w:tplc="0D8CF488">
      <w:start w:val="1"/>
      <w:numFmt w:val="bullet"/>
      <w:lvlText w:val=""/>
      <w:lvlJc w:val="left"/>
      <w:pPr>
        <w:ind w:left="720" w:hanging="360"/>
      </w:pPr>
      <w:rPr>
        <w:rFonts w:ascii="Wingdings 2" w:hAnsi="Wingdings 2"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31630"/>
    <w:multiLevelType w:val="hybridMultilevel"/>
    <w:tmpl w:val="A96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C"/>
    <w:rsid w:val="00005FF3"/>
    <w:rsid w:val="00007857"/>
    <w:rsid w:val="000109EA"/>
    <w:rsid w:val="000209E5"/>
    <w:rsid w:val="00026A63"/>
    <w:rsid w:val="00047D8E"/>
    <w:rsid w:val="000823C9"/>
    <w:rsid w:val="000B310A"/>
    <w:rsid w:val="000C34C2"/>
    <w:rsid w:val="000C6ADC"/>
    <w:rsid w:val="000D290D"/>
    <w:rsid w:val="000F1070"/>
    <w:rsid w:val="000F195D"/>
    <w:rsid w:val="0010670B"/>
    <w:rsid w:val="00115879"/>
    <w:rsid w:val="00131895"/>
    <w:rsid w:val="00185609"/>
    <w:rsid w:val="001856E3"/>
    <w:rsid w:val="001E158C"/>
    <w:rsid w:val="001E3708"/>
    <w:rsid w:val="00207F82"/>
    <w:rsid w:val="00212F6B"/>
    <w:rsid w:val="00230972"/>
    <w:rsid w:val="00237FD8"/>
    <w:rsid w:val="002C69A3"/>
    <w:rsid w:val="00327861"/>
    <w:rsid w:val="00346CA5"/>
    <w:rsid w:val="003765C0"/>
    <w:rsid w:val="00381468"/>
    <w:rsid w:val="00397841"/>
    <w:rsid w:val="003A0636"/>
    <w:rsid w:val="003A198A"/>
    <w:rsid w:val="003A6E0F"/>
    <w:rsid w:val="003D02F5"/>
    <w:rsid w:val="00421ADC"/>
    <w:rsid w:val="00430326"/>
    <w:rsid w:val="004378C7"/>
    <w:rsid w:val="0048253D"/>
    <w:rsid w:val="004910A0"/>
    <w:rsid w:val="004A7170"/>
    <w:rsid w:val="004B37EE"/>
    <w:rsid w:val="004B4702"/>
    <w:rsid w:val="004D5236"/>
    <w:rsid w:val="00515D1A"/>
    <w:rsid w:val="005237C2"/>
    <w:rsid w:val="00534E39"/>
    <w:rsid w:val="00536C96"/>
    <w:rsid w:val="0055184C"/>
    <w:rsid w:val="00553685"/>
    <w:rsid w:val="00561B6E"/>
    <w:rsid w:val="005875B5"/>
    <w:rsid w:val="00595CA3"/>
    <w:rsid w:val="005A1A2B"/>
    <w:rsid w:val="005A572F"/>
    <w:rsid w:val="005C2C6A"/>
    <w:rsid w:val="005D641F"/>
    <w:rsid w:val="005E6E30"/>
    <w:rsid w:val="005E7050"/>
    <w:rsid w:val="0061397D"/>
    <w:rsid w:val="00622AF7"/>
    <w:rsid w:val="00633E7A"/>
    <w:rsid w:val="00655051"/>
    <w:rsid w:val="00665839"/>
    <w:rsid w:val="00670D32"/>
    <w:rsid w:val="00674DAF"/>
    <w:rsid w:val="00680CC3"/>
    <w:rsid w:val="0069306D"/>
    <w:rsid w:val="006A4AC7"/>
    <w:rsid w:val="006B6800"/>
    <w:rsid w:val="006C68CB"/>
    <w:rsid w:val="006D1A9B"/>
    <w:rsid w:val="006D4387"/>
    <w:rsid w:val="006E1D3A"/>
    <w:rsid w:val="006E5C2B"/>
    <w:rsid w:val="006F3A8F"/>
    <w:rsid w:val="00710EE6"/>
    <w:rsid w:val="007167FA"/>
    <w:rsid w:val="00716A93"/>
    <w:rsid w:val="00773D27"/>
    <w:rsid w:val="00781DC5"/>
    <w:rsid w:val="00792336"/>
    <w:rsid w:val="00793B53"/>
    <w:rsid w:val="007D2975"/>
    <w:rsid w:val="007E3B01"/>
    <w:rsid w:val="007E6736"/>
    <w:rsid w:val="0080321B"/>
    <w:rsid w:val="0082046B"/>
    <w:rsid w:val="0087374E"/>
    <w:rsid w:val="008762B1"/>
    <w:rsid w:val="00881A3B"/>
    <w:rsid w:val="00883975"/>
    <w:rsid w:val="0089672F"/>
    <w:rsid w:val="008A6F9C"/>
    <w:rsid w:val="008B2ABE"/>
    <w:rsid w:val="008E3EF0"/>
    <w:rsid w:val="0090772D"/>
    <w:rsid w:val="00991AE5"/>
    <w:rsid w:val="00995C4A"/>
    <w:rsid w:val="00996453"/>
    <w:rsid w:val="009A48B0"/>
    <w:rsid w:val="009B7B45"/>
    <w:rsid w:val="009F3B47"/>
    <w:rsid w:val="00A31A8F"/>
    <w:rsid w:val="00A33A8A"/>
    <w:rsid w:val="00A418F1"/>
    <w:rsid w:val="00A728BB"/>
    <w:rsid w:val="00A85737"/>
    <w:rsid w:val="00A90F93"/>
    <w:rsid w:val="00AD736C"/>
    <w:rsid w:val="00AF758E"/>
    <w:rsid w:val="00B13D38"/>
    <w:rsid w:val="00B861E3"/>
    <w:rsid w:val="00B86659"/>
    <w:rsid w:val="00BA5310"/>
    <w:rsid w:val="00BB13C4"/>
    <w:rsid w:val="00BD6576"/>
    <w:rsid w:val="00BD7BBE"/>
    <w:rsid w:val="00BE2896"/>
    <w:rsid w:val="00C021AC"/>
    <w:rsid w:val="00C17C84"/>
    <w:rsid w:val="00C55E3D"/>
    <w:rsid w:val="00C62249"/>
    <w:rsid w:val="00C63563"/>
    <w:rsid w:val="00C84C9C"/>
    <w:rsid w:val="00C86373"/>
    <w:rsid w:val="00C87D32"/>
    <w:rsid w:val="00CA1615"/>
    <w:rsid w:val="00CC1276"/>
    <w:rsid w:val="00CC40D9"/>
    <w:rsid w:val="00D356A5"/>
    <w:rsid w:val="00D46434"/>
    <w:rsid w:val="00D863D8"/>
    <w:rsid w:val="00D90A53"/>
    <w:rsid w:val="00DA65FD"/>
    <w:rsid w:val="00DB27AB"/>
    <w:rsid w:val="00DB6A5F"/>
    <w:rsid w:val="00DC2B5B"/>
    <w:rsid w:val="00DD1C60"/>
    <w:rsid w:val="00DD31EC"/>
    <w:rsid w:val="00E15535"/>
    <w:rsid w:val="00E2054A"/>
    <w:rsid w:val="00E45ED0"/>
    <w:rsid w:val="00E67174"/>
    <w:rsid w:val="00E93723"/>
    <w:rsid w:val="00EA6B09"/>
    <w:rsid w:val="00EC21AE"/>
    <w:rsid w:val="00EC5D04"/>
    <w:rsid w:val="00ED77C6"/>
    <w:rsid w:val="00EF551B"/>
    <w:rsid w:val="00F04CFF"/>
    <w:rsid w:val="00F1378F"/>
    <w:rsid w:val="00F25AE7"/>
    <w:rsid w:val="00F30688"/>
    <w:rsid w:val="00F311ED"/>
    <w:rsid w:val="00F50487"/>
    <w:rsid w:val="00F83B16"/>
    <w:rsid w:val="00FE4C2E"/>
    <w:rsid w:val="00FF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FFF257-FD38-4327-8B78-668CEF46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68"/>
    <w:rPr>
      <w:strike w:val="0"/>
      <w:dstrike w:val="0"/>
      <w:color w:val="0094D9"/>
      <w:u w:val="none"/>
      <w:effect w:val="none"/>
    </w:rPr>
  </w:style>
  <w:style w:type="paragraph" w:styleId="NormalWeb">
    <w:name w:val="Normal (Web)"/>
    <w:basedOn w:val="Normal"/>
    <w:uiPriority w:val="99"/>
    <w:semiHidden/>
    <w:unhideWhenUsed/>
    <w:rsid w:val="00381468"/>
    <w:pPr>
      <w:spacing w:after="150" w:line="300" w:lineRule="atLeast"/>
    </w:pPr>
    <w:rPr>
      <w:rFonts w:ascii="Times New Roman" w:eastAsia="Times New Roman" w:hAnsi="Times New Roman" w:cs="Times New Roman"/>
      <w:color w:val="808080"/>
      <w:sz w:val="24"/>
      <w:szCs w:val="24"/>
      <w:lang w:eastAsia="en-GB"/>
    </w:rPr>
  </w:style>
  <w:style w:type="table" w:styleId="TableGrid">
    <w:name w:val="Table Grid"/>
    <w:basedOn w:val="TableNormal"/>
    <w:uiPriority w:val="39"/>
    <w:rsid w:val="00F1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B09"/>
    <w:pPr>
      <w:ind w:left="720"/>
      <w:contextualSpacing/>
    </w:pPr>
  </w:style>
  <w:style w:type="character" w:styleId="Strong">
    <w:name w:val="Strong"/>
    <w:basedOn w:val="DefaultParagraphFont"/>
    <w:uiPriority w:val="22"/>
    <w:qFormat/>
    <w:rsid w:val="00C17C84"/>
    <w:rPr>
      <w:b/>
      <w:bCs/>
    </w:rPr>
  </w:style>
  <w:style w:type="paragraph" w:styleId="Header">
    <w:name w:val="header"/>
    <w:basedOn w:val="Normal"/>
    <w:link w:val="HeaderChar"/>
    <w:uiPriority w:val="99"/>
    <w:unhideWhenUsed/>
    <w:rsid w:val="00106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70B"/>
  </w:style>
  <w:style w:type="paragraph" w:styleId="Footer">
    <w:name w:val="footer"/>
    <w:basedOn w:val="Normal"/>
    <w:link w:val="FooterChar"/>
    <w:uiPriority w:val="99"/>
    <w:unhideWhenUsed/>
    <w:rsid w:val="00106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4963">
      <w:bodyDiv w:val="1"/>
      <w:marLeft w:val="0"/>
      <w:marRight w:val="0"/>
      <w:marTop w:val="0"/>
      <w:marBottom w:val="0"/>
      <w:divBdr>
        <w:top w:val="none" w:sz="0" w:space="0" w:color="auto"/>
        <w:left w:val="none" w:sz="0" w:space="0" w:color="auto"/>
        <w:bottom w:val="none" w:sz="0" w:space="0" w:color="auto"/>
        <w:right w:val="none" w:sz="0" w:space="0" w:color="auto"/>
      </w:divBdr>
      <w:divsChild>
        <w:div w:id="70006588">
          <w:marLeft w:val="0"/>
          <w:marRight w:val="0"/>
          <w:marTop w:val="0"/>
          <w:marBottom w:val="0"/>
          <w:divBdr>
            <w:top w:val="none" w:sz="0" w:space="0" w:color="auto"/>
            <w:left w:val="none" w:sz="0" w:space="0" w:color="auto"/>
            <w:bottom w:val="none" w:sz="0" w:space="0" w:color="auto"/>
            <w:right w:val="none" w:sz="0" w:space="0" w:color="auto"/>
          </w:divBdr>
          <w:divsChild>
            <w:div w:id="1239555825">
              <w:marLeft w:val="0"/>
              <w:marRight w:val="0"/>
              <w:marTop w:val="0"/>
              <w:marBottom w:val="0"/>
              <w:divBdr>
                <w:top w:val="none" w:sz="0" w:space="0" w:color="auto"/>
                <w:left w:val="none" w:sz="0" w:space="0" w:color="auto"/>
                <w:bottom w:val="none" w:sz="0" w:space="0" w:color="auto"/>
                <w:right w:val="none" w:sz="0" w:space="0" w:color="auto"/>
              </w:divBdr>
              <w:divsChild>
                <w:div w:id="5110678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8002874">
      <w:bodyDiv w:val="1"/>
      <w:marLeft w:val="0"/>
      <w:marRight w:val="0"/>
      <w:marTop w:val="0"/>
      <w:marBottom w:val="0"/>
      <w:divBdr>
        <w:top w:val="none" w:sz="0" w:space="0" w:color="auto"/>
        <w:left w:val="none" w:sz="0" w:space="0" w:color="auto"/>
        <w:bottom w:val="none" w:sz="0" w:space="0" w:color="auto"/>
        <w:right w:val="none" w:sz="0" w:space="0" w:color="auto"/>
      </w:divBdr>
      <w:divsChild>
        <w:div w:id="51733558">
          <w:marLeft w:val="0"/>
          <w:marRight w:val="0"/>
          <w:marTop w:val="0"/>
          <w:marBottom w:val="0"/>
          <w:divBdr>
            <w:top w:val="none" w:sz="0" w:space="0" w:color="auto"/>
            <w:left w:val="none" w:sz="0" w:space="0" w:color="auto"/>
            <w:bottom w:val="none" w:sz="0" w:space="0" w:color="auto"/>
            <w:right w:val="none" w:sz="0" w:space="0" w:color="auto"/>
          </w:divBdr>
          <w:divsChild>
            <w:div w:id="313097828">
              <w:marLeft w:val="0"/>
              <w:marRight w:val="0"/>
              <w:marTop w:val="0"/>
              <w:marBottom w:val="0"/>
              <w:divBdr>
                <w:top w:val="none" w:sz="0" w:space="0" w:color="auto"/>
                <w:left w:val="none" w:sz="0" w:space="0" w:color="auto"/>
                <w:bottom w:val="none" w:sz="0" w:space="0" w:color="auto"/>
                <w:right w:val="none" w:sz="0" w:space="0" w:color="auto"/>
              </w:divBdr>
              <w:divsChild>
                <w:div w:id="8625951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55871818">
      <w:bodyDiv w:val="1"/>
      <w:marLeft w:val="0"/>
      <w:marRight w:val="0"/>
      <w:marTop w:val="0"/>
      <w:marBottom w:val="0"/>
      <w:divBdr>
        <w:top w:val="none" w:sz="0" w:space="0" w:color="auto"/>
        <w:left w:val="none" w:sz="0" w:space="0" w:color="auto"/>
        <w:bottom w:val="none" w:sz="0" w:space="0" w:color="auto"/>
        <w:right w:val="none" w:sz="0" w:space="0" w:color="auto"/>
      </w:divBdr>
      <w:divsChild>
        <w:div w:id="2085293361">
          <w:marLeft w:val="0"/>
          <w:marRight w:val="0"/>
          <w:marTop w:val="0"/>
          <w:marBottom w:val="0"/>
          <w:divBdr>
            <w:top w:val="none" w:sz="0" w:space="0" w:color="auto"/>
            <w:left w:val="none" w:sz="0" w:space="0" w:color="auto"/>
            <w:bottom w:val="none" w:sz="0" w:space="0" w:color="auto"/>
            <w:right w:val="none" w:sz="0" w:space="0" w:color="auto"/>
          </w:divBdr>
          <w:divsChild>
            <w:div w:id="1940332726">
              <w:marLeft w:val="0"/>
              <w:marRight w:val="0"/>
              <w:marTop w:val="0"/>
              <w:marBottom w:val="0"/>
              <w:divBdr>
                <w:top w:val="none" w:sz="0" w:space="0" w:color="auto"/>
                <w:left w:val="none" w:sz="0" w:space="0" w:color="auto"/>
                <w:bottom w:val="none" w:sz="0" w:space="0" w:color="auto"/>
                <w:right w:val="none" w:sz="0" w:space="0" w:color="auto"/>
              </w:divBdr>
              <w:divsChild>
                <w:div w:id="52822159">
                  <w:marLeft w:val="150"/>
                  <w:marRight w:val="150"/>
                  <w:marTop w:val="0"/>
                  <w:marBottom w:val="0"/>
                  <w:divBdr>
                    <w:top w:val="none" w:sz="0" w:space="0" w:color="auto"/>
                    <w:left w:val="none" w:sz="0" w:space="0" w:color="auto"/>
                    <w:bottom w:val="none" w:sz="0" w:space="0" w:color="auto"/>
                    <w:right w:val="none" w:sz="0" w:space="0" w:color="auto"/>
                  </w:divBdr>
                  <w:divsChild>
                    <w:div w:id="14506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7605">
      <w:bodyDiv w:val="1"/>
      <w:marLeft w:val="0"/>
      <w:marRight w:val="0"/>
      <w:marTop w:val="0"/>
      <w:marBottom w:val="0"/>
      <w:divBdr>
        <w:top w:val="none" w:sz="0" w:space="0" w:color="auto"/>
        <w:left w:val="none" w:sz="0" w:space="0" w:color="auto"/>
        <w:bottom w:val="none" w:sz="0" w:space="0" w:color="auto"/>
        <w:right w:val="none" w:sz="0" w:space="0" w:color="auto"/>
      </w:divBdr>
      <w:divsChild>
        <w:div w:id="65033390">
          <w:marLeft w:val="0"/>
          <w:marRight w:val="0"/>
          <w:marTop w:val="0"/>
          <w:marBottom w:val="0"/>
          <w:divBdr>
            <w:top w:val="none" w:sz="0" w:space="0" w:color="auto"/>
            <w:left w:val="none" w:sz="0" w:space="0" w:color="auto"/>
            <w:bottom w:val="none" w:sz="0" w:space="0" w:color="auto"/>
            <w:right w:val="none" w:sz="0" w:space="0" w:color="auto"/>
          </w:divBdr>
          <w:divsChild>
            <w:div w:id="915869163">
              <w:marLeft w:val="0"/>
              <w:marRight w:val="0"/>
              <w:marTop w:val="0"/>
              <w:marBottom w:val="0"/>
              <w:divBdr>
                <w:top w:val="none" w:sz="0" w:space="0" w:color="auto"/>
                <w:left w:val="none" w:sz="0" w:space="0" w:color="auto"/>
                <w:bottom w:val="none" w:sz="0" w:space="0" w:color="auto"/>
                <w:right w:val="none" w:sz="0" w:space="0" w:color="auto"/>
              </w:divBdr>
              <w:divsChild>
                <w:div w:id="1055663288">
                  <w:marLeft w:val="150"/>
                  <w:marRight w:val="150"/>
                  <w:marTop w:val="0"/>
                  <w:marBottom w:val="0"/>
                  <w:divBdr>
                    <w:top w:val="none" w:sz="0" w:space="0" w:color="auto"/>
                    <w:left w:val="none" w:sz="0" w:space="0" w:color="auto"/>
                    <w:bottom w:val="none" w:sz="0" w:space="0" w:color="auto"/>
                    <w:right w:val="none" w:sz="0" w:space="0" w:color="auto"/>
                  </w:divBdr>
                  <w:divsChild>
                    <w:div w:id="4822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6426">
      <w:bodyDiv w:val="1"/>
      <w:marLeft w:val="0"/>
      <w:marRight w:val="0"/>
      <w:marTop w:val="0"/>
      <w:marBottom w:val="0"/>
      <w:divBdr>
        <w:top w:val="none" w:sz="0" w:space="0" w:color="auto"/>
        <w:left w:val="none" w:sz="0" w:space="0" w:color="auto"/>
        <w:bottom w:val="none" w:sz="0" w:space="0" w:color="auto"/>
        <w:right w:val="none" w:sz="0" w:space="0" w:color="auto"/>
      </w:divBdr>
      <w:divsChild>
        <w:div w:id="2027058419">
          <w:marLeft w:val="0"/>
          <w:marRight w:val="0"/>
          <w:marTop w:val="0"/>
          <w:marBottom w:val="0"/>
          <w:divBdr>
            <w:top w:val="none" w:sz="0" w:space="0" w:color="auto"/>
            <w:left w:val="none" w:sz="0" w:space="0" w:color="auto"/>
            <w:bottom w:val="none" w:sz="0" w:space="0" w:color="auto"/>
            <w:right w:val="none" w:sz="0" w:space="0" w:color="auto"/>
          </w:divBdr>
          <w:divsChild>
            <w:div w:id="1492941582">
              <w:marLeft w:val="-300"/>
              <w:marRight w:val="0"/>
              <w:marTop w:val="0"/>
              <w:marBottom w:val="0"/>
              <w:divBdr>
                <w:top w:val="none" w:sz="0" w:space="0" w:color="auto"/>
                <w:left w:val="none" w:sz="0" w:space="0" w:color="auto"/>
                <w:bottom w:val="none" w:sz="0" w:space="0" w:color="auto"/>
                <w:right w:val="none" w:sz="0" w:space="0" w:color="auto"/>
              </w:divBdr>
              <w:divsChild>
                <w:div w:id="1793939728">
                  <w:marLeft w:val="0"/>
                  <w:marRight w:val="0"/>
                  <w:marTop w:val="0"/>
                  <w:marBottom w:val="0"/>
                  <w:divBdr>
                    <w:top w:val="none" w:sz="0" w:space="0" w:color="auto"/>
                    <w:left w:val="none" w:sz="0" w:space="0" w:color="auto"/>
                    <w:bottom w:val="none" w:sz="0" w:space="0" w:color="auto"/>
                    <w:right w:val="none" w:sz="0" w:space="0" w:color="auto"/>
                  </w:divBdr>
                </w:div>
              </w:divsChild>
            </w:div>
            <w:div w:id="328482743">
              <w:marLeft w:val="-300"/>
              <w:marRight w:val="0"/>
              <w:marTop w:val="0"/>
              <w:marBottom w:val="0"/>
              <w:divBdr>
                <w:top w:val="none" w:sz="0" w:space="0" w:color="auto"/>
                <w:left w:val="none" w:sz="0" w:space="0" w:color="auto"/>
                <w:bottom w:val="none" w:sz="0" w:space="0" w:color="auto"/>
                <w:right w:val="none" w:sz="0" w:space="0" w:color="auto"/>
              </w:divBdr>
              <w:divsChild>
                <w:div w:id="19221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98477">
      <w:bodyDiv w:val="1"/>
      <w:marLeft w:val="0"/>
      <w:marRight w:val="0"/>
      <w:marTop w:val="0"/>
      <w:marBottom w:val="0"/>
      <w:divBdr>
        <w:top w:val="none" w:sz="0" w:space="0" w:color="auto"/>
        <w:left w:val="none" w:sz="0" w:space="0" w:color="auto"/>
        <w:bottom w:val="none" w:sz="0" w:space="0" w:color="auto"/>
        <w:right w:val="none" w:sz="0" w:space="0" w:color="auto"/>
      </w:divBdr>
      <w:divsChild>
        <w:div w:id="1711105800">
          <w:marLeft w:val="0"/>
          <w:marRight w:val="0"/>
          <w:marTop w:val="0"/>
          <w:marBottom w:val="0"/>
          <w:divBdr>
            <w:top w:val="none" w:sz="0" w:space="0" w:color="auto"/>
            <w:left w:val="none" w:sz="0" w:space="0" w:color="auto"/>
            <w:bottom w:val="none" w:sz="0" w:space="0" w:color="auto"/>
            <w:right w:val="none" w:sz="0" w:space="0" w:color="auto"/>
          </w:divBdr>
          <w:divsChild>
            <w:div w:id="786048676">
              <w:marLeft w:val="-300"/>
              <w:marRight w:val="0"/>
              <w:marTop w:val="0"/>
              <w:marBottom w:val="0"/>
              <w:divBdr>
                <w:top w:val="none" w:sz="0" w:space="0" w:color="auto"/>
                <w:left w:val="none" w:sz="0" w:space="0" w:color="auto"/>
                <w:bottom w:val="none" w:sz="0" w:space="0" w:color="auto"/>
                <w:right w:val="none" w:sz="0" w:space="0" w:color="auto"/>
              </w:divBdr>
              <w:divsChild>
                <w:div w:id="8569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4729">
      <w:bodyDiv w:val="1"/>
      <w:marLeft w:val="0"/>
      <w:marRight w:val="0"/>
      <w:marTop w:val="0"/>
      <w:marBottom w:val="0"/>
      <w:divBdr>
        <w:top w:val="none" w:sz="0" w:space="0" w:color="auto"/>
        <w:left w:val="none" w:sz="0" w:space="0" w:color="auto"/>
        <w:bottom w:val="none" w:sz="0" w:space="0" w:color="auto"/>
        <w:right w:val="none" w:sz="0" w:space="0" w:color="auto"/>
      </w:divBdr>
      <w:divsChild>
        <w:div w:id="499008732">
          <w:marLeft w:val="0"/>
          <w:marRight w:val="0"/>
          <w:marTop w:val="0"/>
          <w:marBottom w:val="0"/>
          <w:divBdr>
            <w:top w:val="none" w:sz="0" w:space="0" w:color="auto"/>
            <w:left w:val="none" w:sz="0" w:space="0" w:color="auto"/>
            <w:bottom w:val="none" w:sz="0" w:space="0" w:color="auto"/>
            <w:right w:val="none" w:sz="0" w:space="0" w:color="auto"/>
          </w:divBdr>
          <w:divsChild>
            <w:div w:id="1329821305">
              <w:marLeft w:val="-300"/>
              <w:marRight w:val="0"/>
              <w:marTop w:val="0"/>
              <w:marBottom w:val="0"/>
              <w:divBdr>
                <w:top w:val="none" w:sz="0" w:space="0" w:color="auto"/>
                <w:left w:val="none" w:sz="0" w:space="0" w:color="auto"/>
                <w:bottom w:val="none" w:sz="0" w:space="0" w:color="auto"/>
                <w:right w:val="none" w:sz="0" w:space="0" w:color="auto"/>
              </w:divBdr>
              <w:divsChild>
                <w:div w:id="237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29837">
      <w:bodyDiv w:val="1"/>
      <w:marLeft w:val="0"/>
      <w:marRight w:val="0"/>
      <w:marTop w:val="0"/>
      <w:marBottom w:val="0"/>
      <w:divBdr>
        <w:top w:val="none" w:sz="0" w:space="0" w:color="auto"/>
        <w:left w:val="none" w:sz="0" w:space="0" w:color="auto"/>
        <w:bottom w:val="none" w:sz="0" w:space="0" w:color="auto"/>
        <w:right w:val="none" w:sz="0" w:space="0" w:color="auto"/>
      </w:divBdr>
      <w:divsChild>
        <w:div w:id="480580999">
          <w:marLeft w:val="0"/>
          <w:marRight w:val="0"/>
          <w:marTop w:val="0"/>
          <w:marBottom w:val="0"/>
          <w:divBdr>
            <w:top w:val="none" w:sz="0" w:space="0" w:color="auto"/>
            <w:left w:val="none" w:sz="0" w:space="0" w:color="auto"/>
            <w:bottom w:val="none" w:sz="0" w:space="0" w:color="auto"/>
            <w:right w:val="none" w:sz="0" w:space="0" w:color="auto"/>
          </w:divBdr>
          <w:divsChild>
            <w:div w:id="1015613454">
              <w:marLeft w:val="0"/>
              <w:marRight w:val="0"/>
              <w:marTop w:val="0"/>
              <w:marBottom w:val="0"/>
              <w:divBdr>
                <w:top w:val="single" w:sz="2" w:space="2" w:color="F2EEDF"/>
                <w:left w:val="single" w:sz="36" w:space="31" w:color="F2EEDF"/>
                <w:bottom w:val="single" w:sz="36" w:space="8" w:color="F2EEDF"/>
                <w:right w:val="single" w:sz="36" w:space="31" w:color="F2EEDF"/>
              </w:divBdr>
              <w:divsChild>
                <w:div w:id="99305719">
                  <w:marLeft w:val="0"/>
                  <w:marRight w:val="0"/>
                  <w:marTop w:val="0"/>
                  <w:marBottom w:val="0"/>
                  <w:divBdr>
                    <w:top w:val="none" w:sz="0" w:space="0" w:color="auto"/>
                    <w:left w:val="none" w:sz="0" w:space="0" w:color="auto"/>
                    <w:bottom w:val="none" w:sz="0" w:space="0" w:color="auto"/>
                    <w:right w:val="none" w:sz="0" w:space="0" w:color="auto"/>
                  </w:divBdr>
                  <w:divsChild>
                    <w:div w:id="8676532">
                      <w:marLeft w:val="0"/>
                      <w:marRight w:val="0"/>
                      <w:marTop w:val="0"/>
                      <w:marBottom w:val="0"/>
                      <w:divBdr>
                        <w:top w:val="none" w:sz="0" w:space="0" w:color="auto"/>
                        <w:left w:val="none" w:sz="0" w:space="0" w:color="auto"/>
                        <w:bottom w:val="none" w:sz="0" w:space="0" w:color="auto"/>
                        <w:right w:val="none" w:sz="0" w:space="0" w:color="auto"/>
                      </w:divBdr>
                      <w:divsChild>
                        <w:div w:id="1229802992">
                          <w:marLeft w:val="0"/>
                          <w:marRight w:val="0"/>
                          <w:marTop w:val="0"/>
                          <w:marBottom w:val="0"/>
                          <w:divBdr>
                            <w:top w:val="none" w:sz="0" w:space="0" w:color="auto"/>
                            <w:left w:val="none" w:sz="0" w:space="0" w:color="auto"/>
                            <w:bottom w:val="none" w:sz="0" w:space="0" w:color="auto"/>
                            <w:right w:val="none" w:sz="0" w:space="0" w:color="auto"/>
                          </w:divBdr>
                          <w:divsChild>
                            <w:div w:id="1117067674">
                              <w:marLeft w:val="0"/>
                              <w:marRight w:val="0"/>
                              <w:marTop w:val="0"/>
                              <w:marBottom w:val="0"/>
                              <w:divBdr>
                                <w:top w:val="none" w:sz="0" w:space="0" w:color="auto"/>
                                <w:left w:val="none" w:sz="0" w:space="0" w:color="auto"/>
                                <w:bottom w:val="none" w:sz="0" w:space="0" w:color="auto"/>
                                <w:right w:val="none" w:sz="0" w:space="0" w:color="auto"/>
                              </w:divBdr>
                              <w:divsChild>
                                <w:div w:id="1949003121">
                                  <w:marLeft w:val="0"/>
                                  <w:marRight w:val="0"/>
                                  <w:marTop w:val="0"/>
                                  <w:marBottom w:val="0"/>
                                  <w:divBdr>
                                    <w:top w:val="none" w:sz="0" w:space="0" w:color="auto"/>
                                    <w:left w:val="none" w:sz="0" w:space="0" w:color="auto"/>
                                    <w:bottom w:val="none" w:sz="0" w:space="0" w:color="auto"/>
                                    <w:right w:val="none" w:sz="0" w:space="0" w:color="auto"/>
                                  </w:divBdr>
                                  <w:divsChild>
                                    <w:div w:id="1970672521">
                                      <w:marLeft w:val="0"/>
                                      <w:marRight w:val="0"/>
                                      <w:marTop w:val="0"/>
                                      <w:marBottom w:val="0"/>
                                      <w:divBdr>
                                        <w:top w:val="none" w:sz="0" w:space="0" w:color="auto"/>
                                        <w:left w:val="none" w:sz="0" w:space="0" w:color="auto"/>
                                        <w:bottom w:val="none" w:sz="0" w:space="0" w:color="auto"/>
                                        <w:right w:val="none" w:sz="0" w:space="0" w:color="auto"/>
                                      </w:divBdr>
                                      <w:divsChild>
                                        <w:div w:id="10879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689039">
      <w:bodyDiv w:val="1"/>
      <w:marLeft w:val="0"/>
      <w:marRight w:val="0"/>
      <w:marTop w:val="0"/>
      <w:marBottom w:val="0"/>
      <w:divBdr>
        <w:top w:val="none" w:sz="0" w:space="0" w:color="auto"/>
        <w:left w:val="none" w:sz="0" w:space="0" w:color="auto"/>
        <w:bottom w:val="none" w:sz="0" w:space="0" w:color="auto"/>
        <w:right w:val="none" w:sz="0" w:space="0" w:color="auto"/>
      </w:divBdr>
      <w:divsChild>
        <w:div w:id="2051801788">
          <w:marLeft w:val="0"/>
          <w:marRight w:val="0"/>
          <w:marTop w:val="0"/>
          <w:marBottom w:val="0"/>
          <w:divBdr>
            <w:top w:val="none" w:sz="0" w:space="0" w:color="auto"/>
            <w:left w:val="none" w:sz="0" w:space="0" w:color="auto"/>
            <w:bottom w:val="none" w:sz="0" w:space="0" w:color="auto"/>
            <w:right w:val="none" w:sz="0" w:space="0" w:color="auto"/>
          </w:divBdr>
          <w:divsChild>
            <w:div w:id="934481043">
              <w:marLeft w:val="0"/>
              <w:marRight w:val="0"/>
              <w:marTop w:val="0"/>
              <w:marBottom w:val="0"/>
              <w:divBdr>
                <w:top w:val="none" w:sz="0" w:space="0" w:color="auto"/>
                <w:left w:val="none" w:sz="0" w:space="0" w:color="auto"/>
                <w:bottom w:val="none" w:sz="0" w:space="0" w:color="auto"/>
                <w:right w:val="none" w:sz="0" w:space="0" w:color="auto"/>
              </w:divBdr>
              <w:divsChild>
                <w:div w:id="2095783115">
                  <w:marLeft w:val="150"/>
                  <w:marRight w:val="150"/>
                  <w:marTop w:val="0"/>
                  <w:marBottom w:val="0"/>
                  <w:divBdr>
                    <w:top w:val="none" w:sz="0" w:space="0" w:color="auto"/>
                    <w:left w:val="none" w:sz="0" w:space="0" w:color="auto"/>
                    <w:bottom w:val="none" w:sz="0" w:space="0" w:color="auto"/>
                    <w:right w:val="none" w:sz="0" w:space="0" w:color="auto"/>
                  </w:divBdr>
                  <w:divsChild>
                    <w:div w:id="8144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dixon@sirddinbych.gov.uk"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27CC-AC78-47EE-ABC0-92DDE030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cp:lastPrinted>2015-12-03T14:33:00Z</cp:lastPrinted>
  <dcterms:created xsi:type="dcterms:W3CDTF">2015-12-06T14:25:00Z</dcterms:created>
  <dcterms:modified xsi:type="dcterms:W3CDTF">2015-12-06T14:25:00Z</dcterms:modified>
</cp:coreProperties>
</file>